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63B" w:rsidRPr="00A6763B" w:rsidRDefault="00A6763B" w:rsidP="00A6763B">
      <w:pPr>
        <w:pStyle w:val="a3"/>
        <w:spacing w:after="0"/>
        <w:ind w:left="-567"/>
        <w:jc w:val="center"/>
        <w:rPr>
          <w:rFonts w:ascii="Times New Roman" w:hAnsi="Times New Roman"/>
        </w:rPr>
      </w:pPr>
      <w:r w:rsidRPr="00A6763B">
        <w:rPr>
          <w:rFonts w:ascii="Times New Roman" w:hAnsi="Times New Roman"/>
          <w:noProof/>
          <w:sz w:val="18"/>
          <w:szCs w:val="18"/>
        </w:rPr>
        <w:drawing>
          <wp:inline distT="0" distB="0" distL="0" distR="0">
            <wp:extent cx="474980" cy="580390"/>
            <wp:effectExtent l="19050" t="0" r="1270" b="0"/>
            <wp:docPr id="5" name="Рисунок 1" descr="Gerb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122"/>
                    <pic:cNvPicPr>
                      <a:picLocks noChangeAspect="1" noChangeArrowheads="1"/>
                    </pic:cNvPicPr>
                  </pic:nvPicPr>
                  <pic:blipFill>
                    <a:blip r:embed="rId8"/>
                    <a:srcRect/>
                    <a:stretch>
                      <a:fillRect/>
                    </a:stretch>
                  </pic:blipFill>
                  <pic:spPr bwMode="auto">
                    <a:xfrm>
                      <a:off x="0" y="0"/>
                      <a:ext cx="474980" cy="580390"/>
                    </a:xfrm>
                    <a:prstGeom prst="rect">
                      <a:avLst/>
                    </a:prstGeom>
                    <a:noFill/>
                    <a:ln w="9525">
                      <a:noFill/>
                      <a:miter lim="800000"/>
                      <a:headEnd/>
                      <a:tailEnd/>
                    </a:ln>
                  </pic:spPr>
                </pic:pic>
              </a:graphicData>
            </a:graphic>
          </wp:inline>
        </w:drawing>
      </w:r>
    </w:p>
    <w:p w:rsidR="00A6763B" w:rsidRPr="00A6763B" w:rsidRDefault="00A6763B" w:rsidP="00A6763B">
      <w:pPr>
        <w:pStyle w:val="a3"/>
        <w:tabs>
          <w:tab w:val="center" w:pos="3969"/>
        </w:tabs>
        <w:spacing w:after="0"/>
        <w:jc w:val="center"/>
        <w:rPr>
          <w:rFonts w:ascii="Times New Roman" w:hAnsi="Times New Roman"/>
          <w:b/>
          <w:spacing w:val="10"/>
          <w:sz w:val="40"/>
        </w:rPr>
      </w:pPr>
      <w:r w:rsidRPr="00A6763B">
        <w:rPr>
          <w:rFonts w:ascii="Times New Roman" w:hAnsi="Times New Roman"/>
          <w:b/>
          <w:spacing w:val="10"/>
          <w:sz w:val="40"/>
        </w:rPr>
        <w:t>Администрация Катав-Ивановского</w:t>
      </w:r>
    </w:p>
    <w:p w:rsidR="00A6763B" w:rsidRPr="00A6763B" w:rsidRDefault="00A6763B" w:rsidP="00A6763B">
      <w:pPr>
        <w:pStyle w:val="a3"/>
        <w:tabs>
          <w:tab w:val="center" w:pos="3969"/>
        </w:tabs>
        <w:spacing w:after="0"/>
        <w:jc w:val="center"/>
        <w:rPr>
          <w:rFonts w:ascii="Times New Roman" w:hAnsi="Times New Roman"/>
          <w:b/>
          <w:spacing w:val="10"/>
          <w:sz w:val="40"/>
        </w:rPr>
      </w:pPr>
      <w:r w:rsidRPr="00A6763B">
        <w:rPr>
          <w:rFonts w:ascii="Times New Roman" w:hAnsi="Times New Roman"/>
          <w:b/>
          <w:spacing w:val="10"/>
          <w:sz w:val="40"/>
        </w:rPr>
        <w:t>муниципального района</w:t>
      </w:r>
    </w:p>
    <w:p w:rsidR="00A6763B" w:rsidRPr="00A6763B" w:rsidRDefault="00A6763B" w:rsidP="00A6763B">
      <w:pPr>
        <w:pStyle w:val="a3"/>
        <w:tabs>
          <w:tab w:val="center" w:pos="3969"/>
        </w:tabs>
        <w:spacing w:after="0"/>
        <w:jc w:val="center"/>
        <w:rPr>
          <w:rFonts w:ascii="Times New Roman" w:hAnsi="Times New Roman"/>
          <w:b/>
          <w:caps/>
          <w:spacing w:val="50"/>
          <w:sz w:val="40"/>
          <w:szCs w:val="40"/>
        </w:rPr>
      </w:pPr>
      <w:r w:rsidRPr="00A6763B">
        <w:rPr>
          <w:rFonts w:ascii="Times New Roman" w:hAnsi="Times New Roman"/>
          <w:b/>
          <w:caps/>
          <w:spacing w:val="50"/>
          <w:sz w:val="40"/>
          <w:szCs w:val="40"/>
        </w:rPr>
        <w:t>ПОСТАНОВЛЕНИЕ</w:t>
      </w:r>
    </w:p>
    <w:p w:rsidR="00A6763B" w:rsidRPr="00A6763B" w:rsidRDefault="00D21C94" w:rsidP="00A6763B">
      <w:pPr>
        <w:pStyle w:val="a3"/>
        <w:spacing w:after="0"/>
        <w:rPr>
          <w:rFonts w:ascii="Times New Roman" w:hAnsi="Times New Roman"/>
        </w:rPr>
      </w:pPr>
      <w:r>
        <w:rPr>
          <w:rFonts w:ascii="Times New Roman" w:hAnsi="Times New Roman"/>
          <w:sz w:val="26"/>
        </w:rPr>
        <w:pict>
          <v:line id="_x0000_s1062" style="position:absolute;z-index:251660288" from="-11.5pt,2.55pt" to="502.05pt,2.55pt" o:allowincell="f" strokeweight="3pt">
            <v:stroke linestyle="thinThin"/>
          </v:line>
        </w:pict>
      </w:r>
    </w:p>
    <w:p w:rsidR="00A6763B" w:rsidRPr="00A6763B" w:rsidRDefault="00A6763B" w:rsidP="00A6763B">
      <w:pPr>
        <w:pStyle w:val="a3"/>
        <w:spacing w:after="0"/>
        <w:rPr>
          <w:rFonts w:ascii="Times New Roman" w:hAnsi="Times New Roman"/>
          <w:sz w:val="28"/>
          <w:szCs w:val="28"/>
        </w:rPr>
      </w:pPr>
      <w:r w:rsidRPr="00A6763B">
        <w:rPr>
          <w:rFonts w:ascii="Times New Roman" w:hAnsi="Times New Roman"/>
          <w:sz w:val="28"/>
          <w:szCs w:val="28"/>
        </w:rPr>
        <w:t xml:space="preserve">« ___ » _____    2022 г.                         </w:t>
      </w:r>
      <w:r>
        <w:rPr>
          <w:rFonts w:ascii="Times New Roman" w:hAnsi="Times New Roman"/>
          <w:sz w:val="28"/>
          <w:szCs w:val="28"/>
        </w:rPr>
        <w:t xml:space="preserve"> </w:t>
      </w:r>
      <w:r w:rsidRPr="00A6763B">
        <w:rPr>
          <w:rFonts w:ascii="Times New Roman" w:hAnsi="Times New Roman"/>
          <w:sz w:val="28"/>
          <w:szCs w:val="28"/>
        </w:rPr>
        <w:t xml:space="preserve">                                                           № _______</w:t>
      </w:r>
    </w:p>
    <w:p w:rsidR="00A6763B" w:rsidRPr="00A6763B" w:rsidRDefault="00A6763B" w:rsidP="00A6763B">
      <w:pPr>
        <w:pStyle w:val="ConsPlusTitle"/>
        <w:widowControl/>
        <w:rPr>
          <w:rFonts w:ascii="Times New Roman" w:hAnsi="Times New Roman" w:cs="Times New Roman"/>
          <w:sz w:val="26"/>
          <w:szCs w:val="26"/>
        </w:rPr>
      </w:pPr>
    </w:p>
    <w:p w:rsidR="00A6763B" w:rsidRPr="00A6763B" w:rsidRDefault="00A6763B" w:rsidP="00A6763B">
      <w:pPr>
        <w:spacing w:after="0"/>
        <w:ind w:right="5101"/>
        <w:rPr>
          <w:rFonts w:ascii="Times New Roman" w:hAnsi="Times New Roman"/>
          <w:sz w:val="28"/>
          <w:szCs w:val="28"/>
        </w:rPr>
      </w:pPr>
      <w:r w:rsidRPr="00A6763B">
        <w:rPr>
          <w:rFonts w:ascii="Times New Roman" w:hAnsi="Times New Roman"/>
          <w:sz w:val="28"/>
          <w:szCs w:val="28"/>
        </w:rPr>
        <w:t xml:space="preserve">Об утверждении </w:t>
      </w:r>
    </w:p>
    <w:p w:rsidR="00A6763B" w:rsidRPr="00D25724" w:rsidRDefault="00A6763B" w:rsidP="00A6763B">
      <w:pPr>
        <w:pStyle w:val="af2"/>
        <w:rPr>
          <w:sz w:val="28"/>
          <w:szCs w:val="28"/>
        </w:rPr>
      </w:pPr>
      <w:r w:rsidRPr="00D25724">
        <w:rPr>
          <w:sz w:val="28"/>
          <w:szCs w:val="28"/>
        </w:rPr>
        <w:t xml:space="preserve">Административного регламента </w:t>
      </w:r>
    </w:p>
    <w:p w:rsidR="00A6763B" w:rsidRPr="00D25724" w:rsidRDefault="00A6763B" w:rsidP="00A6763B">
      <w:pPr>
        <w:pStyle w:val="af2"/>
        <w:rPr>
          <w:sz w:val="28"/>
          <w:szCs w:val="28"/>
        </w:rPr>
      </w:pPr>
      <w:r w:rsidRPr="00D25724">
        <w:rPr>
          <w:sz w:val="28"/>
          <w:szCs w:val="28"/>
        </w:rPr>
        <w:t xml:space="preserve">по предоставлению муниципальной услуги </w:t>
      </w:r>
    </w:p>
    <w:p w:rsidR="00270FCE" w:rsidRDefault="00A6763B" w:rsidP="00270FCE">
      <w:pPr>
        <w:pStyle w:val="11"/>
        <w:shd w:val="clear" w:color="auto" w:fill="auto"/>
        <w:ind w:firstLine="0"/>
        <w:rPr>
          <w:bCs/>
          <w:color w:val="000000"/>
          <w:lang w:bidi="ru-RU"/>
        </w:rPr>
      </w:pPr>
      <w:r w:rsidRPr="00D25724">
        <w:rPr>
          <w:bCs/>
          <w:color w:val="000000"/>
          <w:lang w:bidi="ru-RU"/>
        </w:rPr>
        <w:t>«</w:t>
      </w:r>
      <w:r>
        <w:rPr>
          <w:bCs/>
          <w:color w:val="000000"/>
          <w:lang w:bidi="ru-RU"/>
        </w:rPr>
        <w:t xml:space="preserve">Перевод жилого помещения в нежилое помещение </w:t>
      </w:r>
    </w:p>
    <w:p w:rsidR="00A6763B" w:rsidRDefault="00A6763B" w:rsidP="00270FCE">
      <w:pPr>
        <w:pStyle w:val="11"/>
        <w:shd w:val="clear" w:color="auto" w:fill="auto"/>
        <w:ind w:firstLine="0"/>
        <w:rPr>
          <w:b/>
          <w:bCs/>
        </w:rPr>
      </w:pPr>
      <w:r>
        <w:rPr>
          <w:bCs/>
          <w:color w:val="000000"/>
          <w:lang w:bidi="ru-RU"/>
        </w:rPr>
        <w:t>и нежилого помещения в жилое</w:t>
      </w:r>
      <w:r w:rsidR="00270FCE">
        <w:rPr>
          <w:bCs/>
          <w:color w:val="000000"/>
          <w:lang w:bidi="ru-RU"/>
        </w:rPr>
        <w:t xml:space="preserve"> помещение» </w:t>
      </w:r>
    </w:p>
    <w:p w:rsidR="00A6763B" w:rsidRPr="007E7906" w:rsidRDefault="00A6763B" w:rsidP="00A6763B">
      <w:pPr>
        <w:tabs>
          <w:tab w:val="left" w:pos="6523"/>
        </w:tabs>
        <w:jc w:val="both"/>
        <w:rPr>
          <w:sz w:val="28"/>
          <w:szCs w:val="28"/>
        </w:rPr>
      </w:pPr>
      <w:r>
        <w:rPr>
          <w:sz w:val="28"/>
          <w:szCs w:val="28"/>
        </w:rPr>
        <w:tab/>
      </w:r>
    </w:p>
    <w:p w:rsidR="00A6763B" w:rsidRDefault="00A6763B" w:rsidP="00A6763B">
      <w:pPr>
        <w:spacing w:after="0" w:line="240" w:lineRule="auto"/>
        <w:ind w:firstLine="567"/>
        <w:jc w:val="both"/>
        <w:rPr>
          <w:rFonts w:ascii="Times New Roman" w:hAnsi="Times New Roman"/>
          <w:sz w:val="28"/>
          <w:szCs w:val="28"/>
        </w:rPr>
      </w:pPr>
      <w:r w:rsidRPr="00D25724">
        <w:rPr>
          <w:rFonts w:ascii="Times New Roman" w:hAnsi="Times New Roman"/>
          <w:sz w:val="28"/>
          <w:szCs w:val="28"/>
        </w:rPr>
        <w:t xml:space="preserve"> В соответствии с </w:t>
      </w:r>
      <w:r w:rsidR="00BE3B01" w:rsidRPr="00BE3B01">
        <w:rPr>
          <w:rFonts w:ascii="Times New Roman" w:hAnsi="Times New Roman"/>
          <w:sz w:val="28"/>
          <w:szCs w:val="28"/>
        </w:rPr>
        <w:t>Жилищным Кодексом Российской Федерации</w:t>
      </w:r>
      <w:r w:rsidR="00BE3B01">
        <w:rPr>
          <w:rFonts w:ascii="Times New Roman" w:hAnsi="Times New Roman"/>
          <w:sz w:val="28"/>
          <w:szCs w:val="28"/>
        </w:rPr>
        <w:t>,</w:t>
      </w:r>
      <w:r w:rsidR="00BE3B01" w:rsidRPr="00D25724">
        <w:rPr>
          <w:rFonts w:ascii="Times New Roman" w:hAnsi="Times New Roman"/>
          <w:sz w:val="28"/>
          <w:szCs w:val="28"/>
        </w:rPr>
        <w:t xml:space="preserve"> </w:t>
      </w:r>
      <w:r w:rsidRPr="00D25724">
        <w:rPr>
          <w:rFonts w:ascii="Times New Roman" w:hAnsi="Times New Roman"/>
          <w:sz w:val="28"/>
          <w:szCs w:val="28"/>
        </w:rPr>
        <w:t>федеральными законами от 06.10.2003 №131-ФЗ «Об общих принципах организации местного самоуправления в Российской Федерации»,</w:t>
      </w:r>
      <w:r w:rsidR="00BE3B01">
        <w:rPr>
          <w:rFonts w:ascii="Times New Roman" w:hAnsi="Times New Roman"/>
          <w:sz w:val="24"/>
          <w:szCs w:val="24"/>
        </w:rPr>
        <w:t xml:space="preserve"> </w:t>
      </w:r>
      <w:r w:rsidRPr="00D25724">
        <w:rPr>
          <w:rFonts w:ascii="Times New Roman" w:hAnsi="Times New Roman"/>
          <w:sz w:val="28"/>
          <w:szCs w:val="28"/>
        </w:rPr>
        <w:t xml:space="preserve">от 27.07.2010 № 210-ФЗ «Об организации предоставления государственных и муниципальных услуг», руководствуясь </w:t>
      </w:r>
      <w:r>
        <w:rPr>
          <w:rFonts w:ascii="Times New Roman" w:hAnsi="Times New Roman"/>
          <w:sz w:val="28"/>
          <w:szCs w:val="28"/>
        </w:rPr>
        <w:t>распоряжением А</w:t>
      </w:r>
      <w:r w:rsidRPr="00D25724">
        <w:rPr>
          <w:rFonts w:ascii="Times New Roman" w:hAnsi="Times New Roman"/>
          <w:sz w:val="28"/>
          <w:szCs w:val="28"/>
        </w:rPr>
        <w:t xml:space="preserve">дминистрации </w:t>
      </w:r>
      <w:r>
        <w:rPr>
          <w:rFonts w:ascii="Times New Roman" w:hAnsi="Times New Roman"/>
          <w:sz w:val="28"/>
          <w:szCs w:val="28"/>
        </w:rPr>
        <w:t>Катав-Ивановского муниципального района от 07.02.2022 г. № 26-р</w:t>
      </w:r>
      <w:r w:rsidRPr="00D25724">
        <w:rPr>
          <w:rFonts w:ascii="Times New Roman" w:hAnsi="Times New Roman"/>
          <w:sz w:val="28"/>
          <w:szCs w:val="28"/>
        </w:rPr>
        <w:t xml:space="preserve"> «О разработке административных регламентов </w:t>
      </w:r>
      <w:r>
        <w:rPr>
          <w:rFonts w:ascii="Times New Roman" w:hAnsi="Times New Roman"/>
          <w:sz w:val="28"/>
          <w:szCs w:val="28"/>
        </w:rPr>
        <w:t>предоставления массово социально значимых услуг по Катав-Ивановскому району»</w:t>
      </w:r>
      <w:r w:rsidRPr="00D25724">
        <w:rPr>
          <w:rFonts w:ascii="Times New Roman" w:hAnsi="Times New Roman"/>
          <w:sz w:val="28"/>
          <w:szCs w:val="28"/>
        </w:rPr>
        <w:t xml:space="preserve">, </w:t>
      </w:r>
      <w:r>
        <w:rPr>
          <w:rFonts w:ascii="Times New Roman" w:hAnsi="Times New Roman"/>
          <w:sz w:val="28"/>
          <w:szCs w:val="28"/>
        </w:rPr>
        <w:t>Администрация Катав-Ивановского муниципального района</w:t>
      </w:r>
    </w:p>
    <w:p w:rsidR="00A6763B" w:rsidRDefault="00A6763B" w:rsidP="00BE3B01">
      <w:pPr>
        <w:spacing w:after="0" w:line="240" w:lineRule="auto"/>
        <w:rPr>
          <w:rFonts w:ascii="Times New Roman" w:hAnsi="Times New Roman"/>
          <w:sz w:val="28"/>
          <w:szCs w:val="28"/>
        </w:rPr>
      </w:pPr>
      <w:r>
        <w:rPr>
          <w:rFonts w:ascii="Times New Roman" w:hAnsi="Times New Roman"/>
          <w:sz w:val="28"/>
          <w:szCs w:val="28"/>
        </w:rPr>
        <w:t>ПОСТАНОВЛЯЕТ:</w:t>
      </w:r>
    </w:p>
    <w:p w:rsidR="00A6763B" w:rsidRPr="00DA6C67" w:rsidRDefault="00A6763B" w:rsidP="00A6763B">
      <w:pPr>
        <w:pStyle w:val="11"/>
        <w:numPr>
          <w:ilvl w:val="0"/>
          <w:numId w:val="7"/>
        </w:numPr>
        <w:shd w:val="clear" w:color="auto" w:fill="auto"/>
        <w:tabs>
          <w:tab w:val="left" w:pos="567"/>
          <w:tab w:val="left" w:pos="984"/>
        </w:tabs>
        <w:ind w:left="0" w:right="-2" w:firstLine="0"/>
        <w:jc w:val="both"/>
        <w:rPr>
          <w:rStyle w:val="FontStyle11"/>
          <w:bCs/>
          <w:color w:val="000000"/>
          <w:sz w:val="28"/>
          <w:szCs w:val="28"/>
          <w:lang w:bidi="ru-RU"/>
        </w:rPr>
      </w:pPr>
      <w:r w:rsidRPr="00DA6C67">
        <w:t>Утвердить</w:t>
      </w:r>
      <w:r w:rsidR="00BE3B01">
        <w:t xml:space="preserve"> прилагаемый</w:t>
      </w:r>
      <w:r w:rsidRPr="00DA6C67">
        <w:t xml:space="preserve"> А</w:t>
      </w:r>
      <w:r w:rsidRPr="00DA6C67">
        <w:rPr>
          <w:rStyle w:val="FontStyle11"/>
          <w:sz w:val="28"/>
          <w:szCs w:val="28"/>
        </w:rPr>
        <w:t xml:space="preserve">дминистративный регламент </w:t>
      </w:r>
      <w:r w:rsidR="00BE3B01">
        <w:rPr>
          <w:rStyle w:val="FontStyle11"/>
          <w:sz w:val="28"/>
          <w:szCs w:val="28"/>
        </w:rPr>
        <w:t xml:space="preserve">по предоставлению муниципальной услуги </w:t>
      </w:r>
      <w:r w:rsidRPr="00DA6C67">
        <w:rPr>
          <w:bCs/>
          <w:color w:val="000000"/>
          <w:lang w:bidi="ru-RU"/>
        </w:rPr>
        <w:t>«</w:t>
      </w:r>
      <w:r w:rsidR="00DA6C67" w:rsidRPr="00DA6C67">
        <w:rPr>
          <w:color w:val="000000"/>
          <w:lang w:bidi="ru-RU"/>
        </w:rPr>
        <w:t xml:space="preserve">Перевод жилого помещения в нежилое помещение и </w:t>
      </w:r>
      <w:r w:rsidR="00E8611A">
        <w:rPr>
          <w:color w:val="000000"/>
          <w:lang w:bidi="ru-RU"/>
        </w:rPr>
        <w:t xml:space="preserve">нежилого </w:t>
      </w:r>
      <w:r w:rsidR="00DA6C67" w:rsidRPr="00DA6C67">
        <w:rPr>
          <w:color w:val="000000"/>
          <w:lang w:bidi="ru-RU"/>
        </w:rPr>
        <w:t>помещения в жилое»</w:t>
      </w:r>
      <w:r w:rsidR="00DA6C67">
        <w:rPr>
          <w:color w:val="000000"/>
          <w:lang w:bidi="ru-RU"/>
        </w:rPr>
        <w:t>.</w:t>
      </w:r>
    </w:p>
    <w:p w:rsidR="00A6763B" w:rsidRPr="00A6763B" w:rsidRDefault="00A6763B" w:rsidP="00A6763B">
      <w:pPr>
        <w:pStyle w:val="ConsPlusTitle"/>
        <w:numPr>
          <w:ilvl w:val="0"/>
          <w:numId w:val="7"/>
        </w:numPr>
        <w:tabs>
          <w:tab w:val="left" w:pos="567"/>
          <w:tab w:val="left" w:pos="984"/>
        </w:tabs>
        <w:ind w:left="0" w:right="-2" w:firstLine="0"/>
        <w:jc w:val="both"/>
        <w:rPr>
          <w:rStyle w:val="FontStyle11"/>
          <w:b w:val="0"/>
          <w:sz w:val="28"/>
          <w:szCs w:val="28"/>
        </w:rPr>
      </w:pPr>
      <w:r w:rsidRPr="00DA6C67">
        <w:rPr>
          <w:rStyle w:val="FontStyle11"/>
          <w:b w:val="0"/>
          <w:sz w:val="28"/>
          <w:szCs w:val="28"/>
        </w:rPr>
        <w:t xml:space="preserve">Постановление Администрации Катав-Ивановского муниципального района </w:t>
      </w:r>
      <w:r w:rsidR="00BE3B01" w:rsidRPr="00DA6C67">
        <w:rPr>
          <w:rFonts w:ascii="Times New Roman" w:hAnsi="Times New Roman" w:cs="Times New Roman"/>
          <w:b w:val="0"/>
          <w:sz w:val="28"/>
          <w:szCs w:val="28"/>
        </w:rPr>
        <w:t>о</w:t>
      </w:r>
      <w:r w:rsidR="00BE3B01">
        <w:rPr>
          <w:rStyle w:val="FontStyle11"/>
          <w:b w:val="0"/>
          <w:sz w:val="28"/>
          <w:szCs w:val="28"/>
        </w:rPr>
        <w:t>т 05 апреля</w:t>
      </w:r>
      <w:r w:rsidR="00BE3B01" w:rsidRPr="00DA6C67">
        <w:rPr>
          <w:rStyle w:val="FontStyle11"/>
          <w:b w:val="0"/>
          <w:sz w:val="28"/>
          <w:szCs w:val="28"/>
        </w:rPr>
        <w:t xml:space="preserve"> 2016г. № </w:t>
      </w:r>
      <w:r w:rsidR="00BE3B01">
        <w:rPr>
          <w:rStyle w:val="FontStyle11"/>
          <w:b w:val="0"/>
          <w:sz w:val="28"/>
          <w:szCs w:val="28"/>
        </w:rPr>
        <w:t>308</w:t>
      </w:r>
      <w:r w:rsidR="00BE3B01" w:rsidRPr="00DA6C67">
        <w:rPr>
          <w:rStyle w:val="FontStyle11"/>
          <w:b w:val="0"/>
          <w:sz w:val="28"/>
          <w:szCs w:val="28"/>
        </w:rPr>
        <w:t xml:space="preserve"> </w:t>
      </w:r>
      <w:r w:rsidRPr="00DA6C67">
        <w:rPr>
          <w:rStyle w:val="FontStyle11"/>
          <w:b w:val="0"/>
          <w:sz w:val="28"/>
          <w:szCs w:val="28"/>
        </w:rPr>
        <w:t>об</w:t>
      </w:r>
      <w:r w:rsidRPr="00DA6C67">
        <w:rPr>
          <w:rFonts w:ascii="Times New Roman" w:hAnsi="Times New Roman" w:cs="Times New Roman"/>
          <w:b w:val="0"/>
          <w:sz w:val="28"/>
          <w:szCs w:val="28"/>
        </w:rPr>
        <w:t xml:space="preserve"> утверждении Административного регламента по предоставлению муниципальной услуги «</w:t>
      </w:r>
      <w:r w:rsidR="008C0020">
        <w:rPr>
          <w:rFonts w:ascii="Times New Roman" w:hAnsi="Times New Roman" w:cs="Times New Roman"/>
          <w:b w:val="0"/>
          <w:sz w:val="28"/>
          <w:szCs w:val="28"/>
        </w:rPr>
        <w:t>Принятие документов, а также выдача решений</w:t>
      </w:r>
      <w:r w:rsidR="00073E2A">
        <w:rPr>
          <w:rFonts w:ascii="Times New Roman" w:hAnsi="Times New Roman" w:cs="Times New Roman"/>
          <w:b w:val="0"/>
          <w:sz w:val="28"/>
          <w:szCs w:val="28"/>
        </w:rPr>
        <w:t xml:space="preserve"> </w:t>
      </w:r>
      <w:r w:rsidR="008C0020">
        <w:rPr>
          <w:rFonts w:ascii="Times New Roman" w:hAnsi="Times New Roman" w:cs="Times New Roman"/>
          <w:b w:val="0"/>
          <w:sz w:val="28"/>
          <w:szCs w:val="28"/>
        </w:rPr>
        <w:t>о переводе или об отказе в переводе жилого помещения в нежилое или нежилого помещения в жилое помещение</w:t>
      </w:r>
      <w:r w:rsidRPr="00DA6C67">
        <w:rPr>
          <w:rFonts w:ascii="Times New Roman" w:hAnsi="Times New Roman" w:cs="Times New Roman"/>
          <w:b w:val="0"/>
          <w:sz w:val="28"/>
          <w:szCs w:val="28"/>
        </w:rPr>
        <w:t xml:space="preserve">» </w:t>
      </w:r>
      <w:r w:rsidRPr="00DA6C67">
        <w:rPr>
          <w:rStyle w:val="FontStyle11"/>
          <w:b w:val="0"/>
          <w:sz w:val="28"/>
          <w:szCs w:val="28"/>
        </w:rPr>
        <w:t xml:space="preserve">считать утратившим силу. </w:t>
      </w:r>
    </w:p>
    <w:p w:rsidR="00A6763B" w:rsidRPr="00A6763B" w:rsidRDefault="00A6763B" w:rsidP="00A6763B">
      <w:pPr>
        <w:pStyle w:val="af1"/>
        <w:numPr>
          <w:ilvl w:val="0"/>
          <w:numId w:val="7"/>
        </w:numPr>
        <w:tabs>
          <w:tab w:val="left" w:pos="567"/>
          <w:tab w:val="left" w:pos="984"/>
        </w:tabs>
        <w:spacing w:after="0" w:line="240" w:lineRule="auto"/>
        <w:ind w:left="0" w:right="-2" w:firstLine="0"/>
        <w:jc w:val="both"/>
        <w:rPr>
          <w:rFonts w:ascii="Times New Roman" w:hAnsi="Times New Roman" w:cs="Times New Roman"/>
          <w:sz w:val="28"/>
          <w:szCs w:val="28"/>
        </w:rPr>
      </w:pPr>
      <w:r w:rsidRPr="00A6763B">
        <w:rPr>
          <w:rFonts w:ascii="Times New Roman" w:hAnsi="Times New Roman" w:cs="Times New Roman"/>
          <w:sz w:val="28"/>
          <w:szCs w:val="28"/>
        </w:rPr>
        <w:t xml:space="preserve">Разместить настоящее постановление в сети Интернет на официальном сайте Администрации  Катав-Ивановского муниципального района </w:t>
      </w:r>
      <w:hyperlink r:id="rId9" w:history="1">
        <w:r w:rsidRPr="00A6763B">
          <w:rPr>
            <w:rStyle w:val="a7"/>
            <w:rFonts w:ascii="Times New Roman" w:hAnsi="Times New Roman"/>
            <w:sz w:val="28"/>
            <w:szCs w:val="28"/>
            <w:lang w:val="en-US"/>
          </w:rPr>
          <w:t>www</w:t>
        </w:r>
        <w:r w:rsidRPr="00A6763B">
          <w:rPr>
            <w:rStyle w:val="a7"/>
            <w:rFonts w:ascii="Times New Roman" w:hAnsi="Times New Roman"/>
            <w:sz w:val="28"/>
            <w:szCs w:val="28"/>
          </w:rPr>
          <w:t>.</w:t>
        </w:r>
        <w:r w:rsidRPr="00A6763B">
          <w:rPr>
            <w:rStyle w:val="a7"/>
            <w:rFonts w:ascii="Times New Roman" w:hAnsi="Times New Roman"/>
            <w:sz w:val="28"/>
            <w:szCs w:val="28"/>
            <w:lang w:val="en-US"/>
          </w:rPr>
          <w:t>katavivan</w:t>
        </w:r>
        <w:r w:rsidRPr="00A6763B">
          <w:rPr>
            <w:rStyle w:val="a7"/>
            <w:rFonts w:ascii="Times New Roman" w:hAnsi="Times New Roman"/>
            <w:sz w:val="28"/>
            <w:szCs w:val="28"/>
          </w:rPr>
          <w:t>.</w:t>
        </w:r>
        <w:r w:rsidRPr="00A6763B">
          <w:rPr>
            <w:rStyle w:val="a7"/>
            <w:rFonts w:ascii="Times New Roman" w:hAnsi="Times New Roman"/>
            <w:sz w:val="28"/>
            <w:szCs w:val="28"/>
            <w:lang w:val="en-US"/>
          </w:rPr>
          <w:t>ru</w:t>
        </w:r>
      </w:hyperlink>
      <w:r w:rsidRPr="00A6763B">
        <w:rPr>
          <w:rFonts w:ascii="Times New Roman" w:hAnsi="Times New Roman" w:cs="Times New Roman"/>
          <w:sz w:val="28"/>
          <w:szCs w:val="28"/>
        </w:rPr>
        <w:t xml:space="preserve">. </w:t>
      </w:r>
    </w:p>
    <w:p w:rsidR="00A6763B" w:rsidRPr="00A6763B" w:rsidRDefault="00A6763B" w:rsidP="00A6763B">
      <w:pPr>
        <w:pStyle w:val="af1"/>
        <w:numPr>
          <w:ilvl w:val="0"/>
          <w:numId w:val="7"/>
        </w:numPr>
        <w:spacing w:after="0" w:line="240" w:lineRule="auto"/>
        <w:ind w:left="0" w:firstLine="0"/>
        <w:jc w:val="both"/>
        <w:rPr>
          <w:rFonts w:ascii="Times New Roman" w:hAnsi="Times New Roman" w:cs="Times New Roman"/>
          <w:sz w:val="28"/>
          <w:szCs w:val="28"/>
        </w:rPr>
      </w:pPr>
      <w:r w:rsidRPr="00A6763B">
        <w:rPr>
          <w:rFonts w:ascii="Times New Roman" w:hAnsi="Times New Roman" w:cs="Times New Roman"/>
          <w:sz w:val="28"/>
          <w:szCs w:val="28"/>
        </w:rPr>
        <w:t>Контроль за исполнением настоящего постановления возложить на заместителя Главы Катав-Ивановского муниципального района по обеспечению</w:t>
      </w:r>
      <w:r w:rsidR="008C0020">
        <w:rPr>
          <w:rFonts w:ascii="Times New Roman" w:hAnsi="Times New Roman" w:cs="Times New Roman"/>
          <w:sz w:val="28"/>
          <w:szCs w:val="28"/>
        </w:rPr>
        <w:t xml:space="preserve"> жизнедеятельности А.В. Хортова</w:t>
      </w:r>
    </w:p>
    <w:p w:rsidR="00A6763B" w:rsidRPr="00A6763B" w:rsidRDefault="00A6763B" w:rsidP="00A6763B">
      <w:pPr>
        <w:pStyle w:val="ConsPlusTitle"/>
        <w:widowControl/>
        <w:tabs>
          <w:tab w:val="left" w:pos="1134"/>
        </w:tabs>
        <w:ind w:right="-1"/>
        <w:jc w:val="both"/>
        <w:rPr>
          <w:rFonts w:ascii="Times New Roman" w:hAnsi="Times New Roman" w:cs="Times New Roman"/>
          <w:b w:val="0"/>
          <w:sz w:val="28"/>
          <w:szCs w:val="28"/>
        </w:rPr>
      </w:pPr>
    </w:p>
    <w:p w:rsidR="00A6763B" w:rsidRPr="00A6763B" w:rsidRDefault="00A6763B" w:rsidP="00A6763B">
      <w:pPr>
        <w:pStyle w:val="ConsPlusTitle"/>
        <w:widowControl/>
        <w:tabs>
          <w:tab w:val="left" w:pos="1134"/>
        </w:tabs>
        <w:ind w:right="-1"/>
        <w:jc w:val="both"/>
        <w:rPr>
          <w:rFonts w:ascii="Times New Roman" w:hAnsi="Times New Roman" w:cs="Times New Roman"/>
          <w:b w:val="0"/>
          <w:sz w:val="28"/>
          <w:szCs w:val="28"/>
        </w:rPr>
      </w:pPr>
      <w:r w:rsidRPr="00A6763B">
        <w:rPr>
          <w:rFonts w:ascii="Times New Roman" w:hAnsi="Times New Roman" w:cs="Times New Roman"/>
          <w:b w:val="0"/>
          <w:sz w:val="28"/>
          <w:szCs w:val="28"/>
        </w:rPr>
        <w:t>Глава Катав-Ивановского</w:t>
      </w:r>
    </w:p>
    <w:p w:rsidR="00A6763B" w:rsidRPr="00A6763B" w:rsidRDefault="00A6763B" w:rsidP="00A6763B">
      <w:pPr>
        <w:pStyle w:val="ConsPlusTitle"/>
        <w:widowControl/>
        <w:tabs>
          <w:tab w:val="left" w:pos="1134"/>
        </w:tabs>
        <w:ind w:right="-1"/>
        <w:jc w:val="both"/>
        <w:rPr>
          <w:rFonts w:ascii="Times New Roman" w:hAnsi="Times New Roman" w:cs="Times New Roman"/>
          <w:b w:val="0"/>
          <w:sz w:val="28"/>
          <w:szCs w:val="28"/>
        </w:rPr>
      </w:pPr>
      <w:r w:rsidRPr="00A6763B">
        <w:rPr>
          <w:rFonts w:ascii="Times New Roman" w:hAnsi="Times New Roman" w:cs="Times New Roman"/>
          <w:b w:val="0"/>
          <w:sz w:val="28"/>
          <w:szCs w:val="28"/>
        </w:rPr>
        <w:t>муниципального района</w:t>
      </w:r>
      <w:r w:rsidRPr="00A6763B">
        <w:rPr>
          <w:rFonts w:ascii="Times New Roman" w:hAnsi="Times New Roman" w:cs="Times New Roman"/>
          <w:b w:val="0"/>
          <w:sz w:val="28"/>
          <w:szCs w:val="28"/>
        </w:rPr>
        <w:tab/>
        <w:t xml:space="preserve">                                                 </w:t>
      </w:r>
      <w:r w:rsidR="000B0E13">
        <w:rPr>
          <w:rFonts w:ascii="Times New Roman" w:hAnsi="Times New Roman" w:cs="Times New Roman"/>
          <w:b w:val="0"/>
          <w:sz w:val="28"/>
          <w:szCs w:val="28"/>
        </w:rPr>
        <w:t xml:space="preserve">     </w:t>
      </w:r>
      <w:r w:rsidRPr="00A6763B">
        <w:rPr>
          <w:rFonts w:ascii="Times New Roman" w:hAnsi="Times New Roman" w:cs="Times New Roman"/>
          <w:b w:val="0"/>
          <w:sz w:val="28"/>
          <w:szCs w:val="28"/>
        </w:rPr>
        <w:t xml:space="preserve">     Н.И. Шиманович</w:t>
      </w:r>
    </w:p>
    <w:p w:rsidR="00A6763B" w:rsidRDefault="00A6763B" w:rsidP="00A6763B">
      <w:pPr>
        <w:pStyle w:val="af1"/>
        <w:ind w:left="0"/>
        <w:jc w:val="both"/>
        <w:rPr>
          <w:sz w:val="20"/>
          <w:szCs w:val="20"/>
        </w:rPr>
      </w:pPr>
    </w:p>
    <w:p w:rsidR="003543B3" w:rsidRDefault="003543B3" w:rsidP="00A6763B">
      <w:pPr>
        <w:pStyle w:val="af1"/>
        <w:ind w:left="0"/>
        <w:jc w:val="both"/>
        <w:rPr>
          <w:sz w:val="20"/>
          <w:szCs w:val="20"/>
        </w:rPr>
      </w:pPr>
    </w:p>
    <w:p w:rsidR="00BE3B01" w:rsidRDefault="00BE3B01" w:rsidP="00A6763B">
      <w:pPr>
        <w:pStyle w:val="af1"/>
        <w:ind w:left="0"/>
        <w:jc w:val="both"/>
        <w:rPr>
          <w:sz w:val="20"/>
          <w:szCs w:val="20"/>
        </w:rPr>
      </w:pPr>
    </w:p>
    <w:p w:rsidR="00A6763B" w:rsidRPr="000B0E13" w:rsidRDefault="00A6763B" w:rsidP="00A6763B">
      <w:pPr>
        <w:pStyle w:val="af1"/>
        <w:ind w:left="0"/>
        <w:jc w:val="both"/>
        <w:rPr>
          <w:rFonts w:ascii="Times New Roman" w:hAnsi="Times New Roman" w:cs="Times New Roman"/>
          <w:sz w:val="24"/>
          <w:szCs w:val="24"/>
        </w:rPr>
      </w:pPr>
      <w:r w:rsidRPr="000B0E13">
        <w:rPr>
          <w:rFonts w:ascii="Times New Roman" w:hAnsi="Times New Roman" w:cs="Times New Roman"/>
          <w:sz w:val="24"/>
          <w:szCs w:val="24"/>
        </w:rPr>
        <w:lastRenderedPageBreak/>
        <w:t xml:space="preserve">Исполнитель: </w:t>
      </w:r>
      <w:r w:rsidR="00BE3B01" w:rsidRPr="000B0E13">
        <w:rPr>
          <w:rFonts w:ascii="Times New Roman" w:hAnsi="Times New Roman" w:cs="Times New Roman"/>
          <w:sz w:val="24"/>
          <w:szCs w:val="24"/>
        </w:rPr>
        <w:t>Костин А.Г.,</w:t>
      </w:r>
      <w:r w:rsidR="000B0E13">
        <w:rPr>
          <w:rFonts w:ascii="Times New Roman" w:hAnsi="Times New Roman" w:cs="Times New Roman"/>
          <w:sz w:val="24"/>
          <w:szCs w:val="24"/>
        </w:rPr>
        <w:t xml:space="preserve"> </w:t>
      </w:r>
      <w:r w:rsidR="00BE3B01" w:rsidRPr="000B0E13">
        <w:rPr>
          <w:rFonts w:ascii="Times New Roman" w:hAnsi="Times New Roman" w:cs="Times New Roman"/>
          <w:sz w:val="24"/>
          <w:szCs w:val="24"/>
        </w:rPr>
        <w:t>т</w:t>
      </w:r>
      <w:r w:rsidR="000B0E13">
        <w:rPr>
          <w:rFonts w:ascii="Times New Roman" w:hAnsi="Times New Roman" w:cs="Times New Roman"/>
          <w:sz w:val="24"/>
          <w:szCs w:val="24"/>
        </w:rPr>
        <w:t>ел. 8 (35147) 5-56-</w:t>
      </w:r>
      <w:r w:rsidRPr="000B0E13">
        <w:rPr>
          <w:rFonts w:ascii="Times New Roman" w:hAnsi="Times New Roman" w:cs="Times New Roman"/>
          <w:sz w:val="24"/>
          <w:szCs w:val="24"/>
        </w:rPr>
        <w:t>19</w:t>
      </w:r>
    </w:p>
    <w:p w:rsidR="00A6763B" w:rsidRDefault="00A6763B" w:rsidP="00A6763B">
      <w:pPr>
        <w:pStyle w:val="af1"/>
        <w:ind w:left="0"/>
        <w:rPr>
          <w:szCs w:val="28"/>
        </w:rPr>
      </w:pPr>
    </w:p>
    <w:p w:rsidR="00A6763B" w:rsidRPr="00E138CB" w:rsidRDefault="00A6763B" w:rsidP="00A6763B">
      <w:pPr>
        <w:spacing w:after="0"/>
        <w:rPr>
          <w:rFonts w:ascii="Times New Roman" w:hAnsi="Times New Roman"/>
          <w:sz w:val="28"/>
          <w:szCs w:val="28"/>
        </w:rPr>
      </w:pPr>
      <w:r w:rsidRPr="00E138CB">
        <w:rPr>
          <w:rFonts w:ascii="Times New Roman" w:hAnsi="Times New Roman"/>
          <w:sz w:val="28"/>
          <w:szCs w:val="28"/>
        </w:rPr>
        <w:t>Согласовано:</w:t>
      </w:r>
    </w:p>
    <w:p w:rsidR="00A6763B" w:rsidRPr="00E138CB" w:rsidRDefault="00A6763B" w:rsidP="00A6763B">
      <w:pPr>
        <w:spacing w:after="0"/>
        <w:rPr>
          <w:rFonts w:ascii="Times New Roman" w:hAnsi="Times New Roman"/>
        </w:rPr>
      </w:pPr>
    </w:p>
    <w:p w:rsidR="00A6763B" w:rsidRPr="00E138CB" w:rsidRDefault="00A6763B" w:rsidP="00A6763B">
      <w:pPr>
        <w:spacing w:after="0"/>
        <w:rPr>
          <w:rFonts w:ascii="Times New Roman" w:hAnsi="Times New Roman"/>
        </w:rPr>
      </w:pPr>
    </w:p>
    <w:p w:rsidR="00A6763B" w:rsidRPr="00E138CB" w:rsidRDefault="00A6763B" w:rsidP="00A6763B">
      <w:pPr>
        <w:spacing w:after="0"/>
        <w:rPr>
          <w:rFonts w:ascii="Times New Roman" w:hAnsi="Times New Roman"/>
          <w:sz w:val="28"/>
          <w:szCs w:val="28"/>
        </w:rPr>
      </w:pPr>
      <w:r w:rsidRPr="00E138CB">
        <w:rPr>
          <w:rFonts w:ascii="Times New Roman" w:hAnsi="Times New Roman"/>
          <w:sz w:val="28"/>
          <w:szCs w:val="28"/>
        </w:rPr>
        <w:t>Первый заместитель Главы Катав-Ивановского</w:t>
      </w:r>
    </w:p>
    <w:p w:rsidR="00A6763B" w:rsidRPr="00E138CB" w:rsidRDefault="00A6763B" w:rsidP="00A6763B">
      <w:pPr>
        <w:spacing w:after="0"/>
        <w:rPr>
          <w:rFonts w:ascii="Times New Roman" w:hAnsi="Times New Roman"/>
          <w:sz w:val="28"/>
          <w:szCs w:val="28"/>
        </w:rPr>
      </w:pPr>
      <w:r w:rsidRPr="00E138CB">
        <w:rPr>
          <w:rFonts w:ascii="Times New Roman" w:hAnsi="Times New Roman"/>
          <w:sz w:val="28"/>
          <w:szCs w:val="28"/>
        </w:rPr>
        <w:t>муниципального района – руководитель</w:t>
      </w:r>
    </w:p>
    <w:p w:rsidR="00A6763B" w:rsidRPr="00E138CB" w:rsidRDefault="00A6763B" w:rsidP="00A6763B">
      <w:pPr>
        <w:spacing w:after="0"/>
        <w:rPr>
          <w:rFonts w:ascii="Times New Roman" w:hAnsi="Times New Roman"/>
          <w:sz w:val="28"/>
          <w:szCs w:val="28"/>
        </w:rPr>
      </w:pPr>
      <w:r w:rsidRPr="00E138CB">
        <w:rPr>
          <w:rFonts w:ascii="Times New Roman" w:hAnsi="Times New Roman"/>
          <w:sz w:val="28"/>
          <w:szCs w:val="28"/>
        </w:rPr>
        <w:t>аппарата Администрации                                                                       Г.В. Мигранова</w:t>
      </w:r>
    </w:p>
    <w:p w:rsidR="00A6763B" w:rsidRPr="00E138CB" w:rsidRDefault="00A6763B" w:rsidP="00A6763B">
      <w:pPr>
        <w:tabs>
          <w:tab w:val="left" w:pos="142"/>
        </w:tabs>
        <w:spacing w:after="0"/>
        <w:rPr>
          <w:rFonts w:ascii="Times New Roman" w:hAnsi="Times New Roman"/>
          <w:sz w:val="28"/>
          <w:szCs w:val="28"/>
        </w:rPr>
      </w:pPr>
    </w:p>
    <w:p w:rsidR="00A6763B" w:rsidRPr="00E138CB" w:rsidRDefault="00A6763B" w:rsidP="00A6763B">
      <w:pPr>
        <w:spacing w:after="0"/>
        <w:rPr>
          <w:rFonts w:ascii="Times New Roman" w:hAnsi="Times New Roman"/>
          <w:sz w:val="28"/>
          <w:szCs w:val="28"/>
        </w:rPr>
      </w:pPr>
      <w:r w:rsidRPr="00E138CB">
        <w:rPr>
          <w:rFonts w:ascii="Times New Roman" w:hAnsi="Times New Roman"/>
          <w:sz w:val="28"/>
          <w:szCs w:val="28"/>
        </w:rPr>
        <w:t>Заместитель Главы Катав-Ивановского</w:t>
      </w:r>
    </w:p>
    <w:p w:rsidR="00CF5EA9" w:rsidRDefault="00A6763B" w:rsidP="00A6763B">
      <w:pPr>
        <w:spacing w:after="0"/>
        <w:rPr>
          <w:rFonts w:ascii="Times New Roman" w:hAnsi="Times New Roman"/>
          <w:sz w:val="28"/>
          <w:szCs w:val="28"/>
        </w:rPr>
      </w:pPr>
      <w:r w:rsidRPr="00E138CB">
        <w:rPr>
          <w:rFonts w:ascii="Times New Roman" w:hAnsi="Times New Roman"/>
          <w:sz w:val="28"/>
          <w:szCs w:val="28"/>
        </w:rPr>
        <w:t xml:space="preserve">муниципального района по </w:t>
      </w:r>
      <w:r w:rsidR="00CF5EA9">
        <w:rPr>
          <w:rFonts w:ascii="Times New Roman" w:hAnsi="Times New Roman"/>
          <w:sz w:val="28"/>
          <w:szCs w:val="28"/>
        </w:rPr>
        <w:t>обеспечению</w:t>
      </w:r>
    </w:p>
    <w:p w:rsidR="00A6763B" w:rsidRPr="00E138CB" w:rsidRDefault="00A6763B" w:rsidP="00A6763B">
      <w:pPr>
        <w:spacing w:after="0"/>
        <w:rPr>
          <w:rFonts w:ascii="Times New Roman" w:hAnsi="Times New Roman"/>
          <w:sz w:val="28"/>
          <w:szCs w:val="28"/>
        </w:rPr>
      </w:pPr>
      <w:r w:rsidRPr="00E138CB">
        <w:rPr>
          <w:rFonts w:ascii="Times New Roman" w:hAnsi="Times New Roman"/>
          <w:sz w:val="28"/>
          <w:szCs w:val="28"/>
        </w:rPr>
        <w:t xml:space="preserve">жизнедеятельности </w:t>
      </w:r>
      <w:r w:rsidR="008C0020">
        <w:rPr>
          <w:rFonts w:ascii="Times New Roman" w:hAnsi="Times New Roman"/>
          <w:sz w:val="28"/>
          <w:szCs w:val="28"/>
        </w:rPr>
        <w:t xml:space="preserve">                    </w:t>
      </w:r>
      <w:r w:rsidR="00CF5EA9">
        <w:rPr>
          <w:rFonts w:ascii="Times New Roman" w:hAnsi="Times New Roman"/>
          <w:sz w:val="28"/>
          <w:szCs w:val="28"/>
        </w:rPr>
        <w:tab/>
      </w:r>
      <w:r w:rsidR="00CF5EA9">
        <w:rPr>
          <w:rFonts w:ascii="Times New Roman" w:hAnsi="Times New Roman"/>
          <w:sz w:val="28"/>
          <w:szCs w:val="28"/>
        </w:rPr>
        <w:tab/>
      </w:r>
      <w:r w:rsidR="00CF5EA9">
        <w:rPr>
          <w:rFonts w:ascii="Times New Roman" w:hAnsi="Times New Roman"/>
          <w:sz w:val="28"/>
          <w:szCs w:val="28"/>
        </w:rPr>
        <w:tab/>
      </w:r>
      <w:r w:rsidR="00CF5EA9">
        <w:rPr>
          <w:rFonts w:ascii="Times New Roman" w:hAnsi="Times New Roman"/>
          <w:sz w:val="28"/>
          <w:szCs w:val="28"/>
        </w:rPr>
        <w:tab/>
      </w:r>
      <w:r w:rsidR="00CF5EA9">
        <w:rPr>
          <w:rFonts w:ascii="Times New Roman" w:hAnsi="Times New Roman"/>
          <w:sz w:val="28"/>
          <w:szCs w:val="28"/>
        </w:rPr>
        <w:tab/>
      </w:r>
      <w:r w:rsidR="00CF5EA9">
        <w:rPr>
          <w:rFonts w:ascii="Times New Roman" w:hAnsi="Times New Roman"/>
          <w:sz w:val="28"/>
          <w:szCs w:val="28"/>
        </w:rPr>
        <w:tab/>
        <w:t xml:space="preserve">   </w:t>
      </w:r>
      <w:r w:rsidR="008C0020">
        <w:rPr>
          <w:rFonts w:ascii="Times New Roman" w:hAnsi="Times New Roman"/>
          <w:sz w:val="28"/>
          <w:szCs w:val="28"/>
        </w:rPr>
        <w:t>А.В. Хортов</w:t>
      </w:r>
    </w:p>
    <w:p w:rsidR="00A6763B" w:rsidRPr="00E138CB" w:rsidRDefault="00A6763B" w:rsidP="00A6763B">
      <w:pPr>
        <w:spacing w:after="0"/>
        <w:rPr>
          <w:rFonts w:ascii="Times New Roman" w:hAnsi="Times New Roman"/>
          <w:sz w:val="28"/>
          <w:szCs w:val="28"/>
        </w:rPr>
      </w:pPr>
    </w:p>
    <w:p w:rsidR="00A6763B" w:rsidRPr="00E138CB" w:rsidRDefault="00A6763B" w:rsidP="00A6763B">
      <w:pPr>
        <w:spacing w:after="0"/>
        <w:rPr>
          <w:rFonts w:ascii="Times New Roman" w:hAnsi="Times New Roman"/>
          <w:sz w:val="28"/>
          <w:szCs w:val="28"/>
        </w:rPr>
      </w:pPr>
      <w:r w:rsidRPr="00E138CB">
        <w:rPr>
          <w:rFonts w:ascii="Times New Roman" w:hAnsi="Times New Roman"/>
          <w:sz w:val="28"/>
          <w:szCs w:val="28"/>
        </w:rPr>
        <w:t xml:space="preserve">Начальник Управления </w:t>
      </w:r>
    </w:p>
    <w:p w:rsidR="00A6763B" w:rsidRPr="00E138CB" w:rsidRDefault="00A6763B" w:rsidP="00A6763B">
      <w:pPr>
        <w:spacing w:after="0"/>
        <w:rPr>
          <w:rFonts w:ascii="Times New Roman" w:hAnsi="Times New Roman"/>
          <w:sz w:val="28"/>
          <w:szCs w:val="28"/>
        </w:rPr>
      </w:pPr>
      <w:r w:rsidRPr="00E138CB">
        <w:rPr>
          <w:rFonts w:ascii="Times New Roman" w:hAnsi="Times New Roman"/>
          <w:sz w:val="28"/>
          <w:szCs w:val="28"/>
        </w:rPr>
        <w:t xml:space="preserve">коммунального хозяйства, транспорта и связи </w:t>
      </w:r>
    </w:p>
    <w:p w:rsidR="00A6763B" w:rsidRPr="00E138CB" w:rsidRDefault="00A6763B" w:rsidP="00A6763B">
      <w:pPr>
        <w:spacing w:after="0"/>
        <w:rPr>
          <w:rFonts w:ascii="Times New Roman" w:hAnsi="Times New Roman"/>
          <w:sz w:val="28"/>
          <w:szCs w:val="28"/>
        </w:rPr>
      </w:pPr>
      <w:r w:rsidRPr="00E138CB">
        <w:rPr>
          <w:rFonts w:ascii="Times New Roman" w:hAnsi="Times New Roman"/>
          <w:sz w:val="28"/>
          <w:szCs w:val="28"/>
        </w:rPr>
        <w:t>Катав-Ивановского муниципального района                                             В.В. Дымов</w:t>
      </w:r>
    </w:p>
    <w:p w:rsidR="00A6763B" w:rsidRPr="00E138CB" w:rsidRDefault="00A6763B" w:rsidP="00A6763B">
      <w:pPr>
        <w:spacing w:after="0"/>
        <w:rPr>
          <w:rFonts w:ascii="Times New Roman" w:hAnsi="Times New Roman"/>
          <w:sz w:val="28"/>
          <w:szCs w:val="28"/>
        </w:rPr>
      </w:pPr>
    </w:p>
    <w:p w:rsidR="00A6763B" w:rsidRPr="00E138CB" w:rsidRDefault="00A6763B" w:rsidP="00A6763B">
      <w:pPr>
        <w:spacing w:after="0"/>
        <w:rPr>
          <w:rFonts w:ascii="Times New Roman" w:hAnsi="Times New Roman"/>
          <w:sz w:val="28"/>
          <w:szCs w:val="28"/>
        </w:rPr>
      </w:pPr>
    </w:p>
    <w:p w:rsidR="00A6763B" w:rsidRPr="00E138CB" w:rsidRDefault="00A6763B" w:rsidP="00A6763B">
      <w:pPr>
        <w:spacing w:after="0"/>
        <w:rPr>
          <w:rFonts w:ascii="Times New Roman" w:hAnsi="Times New Roman"/>
          <w:sz w:val="28"/>
          <w:szCs w:val="28"/>
        </w:rPr>
      </w:pPr>
      <w:r w:rsidRPr="00E138CB">
        <w:rPr>
          <w:rFonts w:ascii="Times New Roman" w:hAnsi="Times New Roman"/>
          <w:sz w:val="28"/>
          <w:szCs w:val="28"/>
        </w:rPr>
        <w:t xml:space="preserve">Начальник юридического отдела     </w:t>
      </w:r>
    </w:p>
    <w:p w:rsidR="00A6763B" w:rsidRPr="00E138CB" w:rsidRDefault="00A6763B" w:rsidP="00A6763B">
      <w:pPr>
        <w:tabs>
          <w:tab w:val="left" w:pos="8364"/>
        </w:tabs>
        <w:spacing w:after="0"/>
        <w:rPr>
          <w:rFonts w:ascii="Times New Roman" w:hAnsi="Times New Roman"/>
          <w:sz w:val="28"/>
          <w:szCs w:val="28"/>
        </w:rPr>
      </w:pPr>
      <w:r w:rsidRPr="00E138CB">
        <w:rPr>
          <w:rFonts w:ascii="Times New Roman" w:hAnsi="Times New Roman"/>
          <w:sz w:val="28"/>
          <w:szCs w:val="28"/>
        </w:rPr>
        <w:t xml:space="preserve">Администрации Катав-Ивановского  </w:t>
      </w:r>
    </w:p>
    <w:p w:rsidR="00A6763B" w:rsidRPr="00E138CB" w:rsidRDefault="00A6763B" w:rsidP="00A6763B">
      <w:pPr>
        <w:tabs>
          <w:tab w:val="left" w:pos="4678"/>
          <w:tab w:val="left" w:pos="8364"/>
        </w:tabs>
        <w:spacing w:after="0"/>
        <w:rPr>
          <w:rFonts w:ascii="Times New Roman" w:hAnsi="Times New Roman"/>
          <w:sz w:val="28"/>
          <w:szCs w:val="28"/>
        </w:rPr>
      </w:pPr>
      <w:r w:rsidRPr="00E138CB">
        <w:rPr>
          <w:rFonts w:ascii="Times New Roman" w:hAnsi="Times New Roman"/>
          <w:sz w:val="28"/>
          <w:szCs w:val="28"/>
        </w:rPr>
        <w:t>муниципального района</w:t>
      </w:r>
      <w:r w:rsidRPr="00E138CB">
        <w:rPr>
          <w:rFonts w:ascii="Times New Roman" w:hAnsi="Times New Roman"/>
          <w:sz w:val="28"/>
          <w:szCs w:val="28"/>
        </w:rPr>
        <w:tab/>
        <w:t xml:space="preserve">                                                 О.В. Ергунова </w:t>
      </w:r>
    </w:p>
    <w:p w:rsidR="00A6763B" w:rsidRDefault="00A6763B" w:rsidP="00A6763B">
      <w:pPr>
        <w:tabs>
          <w:tab w:val="left" w:pos="4678"/>
          <w:tab w:val="left" w:pos="8364"/>
        </w:tabs>
        <w:spacing w:after="0"/>
        <w:rPr>
          <w:rFonts w:ascii="Times New Roman" w:hAnsi="Times New Roman"/>
          <w:sz w:val="28"/>
          <w:szCs w:val="28"/>
        </w:rPr>
      </w:pPr>
    </w:p>
    <w:p w:rsidR="003F0B9D" w:rsidRPr="00E138CB" w:rsidRDefault="003F0B9D" w:rsidP="00A6763B">
      <w:pPr>
        <w:tabs>
          <w:tab w:val="left" w:pos="4678"/>
          <w:tab w:val="left" w:pos="8364"/>
        </w:tabs>
        <w:spacing w:after="0"/>
        <w:rPr>
          <w:rFonts w:ascii="Times New Roman" w:hAnsi="Times New Roman"/>
          <w:sz w:val="28"/>
          <w:szCs w:val="28"/>
        </w:rPr>
      </w:pPr>
    </w:p>
    <w:p w:rsidR="003F0B9D" w:rsidRPr="00F47B9D" w:rsidRDefault="003F0B9D" w:rsidP="003F0B9D">
      <w:pPr>
        <w:spacing w:after="0"/>
        <w:rPr>
          <w:rFonts w:ascii="Times New Roman" w:hAnsi="Times New Roman"/>
          <w:sz w:val="28"/>
          <w:szCs w:val="28"/>
        </w:rPr>
      </w:pPr>
      <w:r w:rsidRPr="00F47B9D">
        <w:rPr>
          <w:rFonts w:ascii="Times New Roman" w:hAnsi="Times New Roman"/>
          <w:sz w:val="28"/>
          <w:szCs w:val="28"/>
        </w:rPr>
        <w:t xml:space="preserve">Старший юрисконсульт Управления </w:t>
      </w:r>
    </w:p>
    <w:p w:rsidR="003F0B9D" w:rsidRPr="00F47B9D" w:rsidRDefault="003F0B9D" w:rsidP="003F0B9D">
      <w:pPr>
        <w:spacing w:after="0"/>
        <w:rPr>
          <w:rFonts w:ascii="Times New Roman" w:hAnsi="Times New Roman"/>
          <w:sz w:val="28"/>
          <w:szCs w:val="28"/>
        </w:rPr>
      </w:pPr>
      <w:r w:rsidRPr="00F47B9D">
        <w:rPr>
          <w:rFonts w:ascii="Times New Roman" w:hAnsi="Times New Roman"/>
          <w:sz w:val="28"/>
          <w:szCs w:val="28"/>
        </w:rPr>
        <w:t xml:space="preserve">коммунального хозяйства, транспорта и связи </w:t>
      </w:r>
    </w:p>
    <w:p w:rsidR="003F0B9D" w:rsidRPr="00F47B9D" w:rsidRDefault="003F0B9D" w:rsidP="003F0B9D">
      <w:pPr>
        <w:tabs>
          <w:tab w:val="left" w:pos="8364"/>
        </w:tabs>
        <w:spacing w:after="0"/>
        <w:rPr>
          <w:rFonts w:ascii="Times New Roman" w:hAnsi="Times New Roman"/>
          <w:sz w:val="28"/>
          <w:szCs w:val="28"/>
        </w:rPr>
      </w:pPr>
      <w:r w:rsidRPr="00F47B9D">
        <w:rPr>
          <w:rFonts w:ascii="Times New Roman" w:hAnsi="Times New Roman"/>
          <w:sz w:val="28"/>
          <w:szCs w:val="28"/>
        </w:rPr>
        <w:t>Катав-Ивановского муниципального района</w:t>
      </w:r>
      <w:r>
        <w:rPr>
          <w:rFonts w:ascii="Times New Roman" w:hAnsi="Times New Roman"/>
          <w:sz w:val="28"/>
          <w:szCs w:val="28"/>
        </w:rPr>
        <w:tab/>
      </w:r>
      <w:r w:rsidRPr="00F47B9D">
        <w:rPr>
          <w:rFonts w:ascii="Times New Roman" w:hAnsi="Times New Roman"/>
          <w:sz w:val="28"/>
          <w:szCs w:val="28"/>
        </w:rPr>
        <w:t xml:space="preserve"> А.В. Котова</w:t>
      </w:r>
    </w:p>
    <w:p w:rsidR="003F0B9D" w:rsidRPr="00050326" w:rsidRDefault="003F0B9D" w:rsidP="003F0B9D">
      <w:pPr>
        <w:spacing w:after="0"/>
        <w:jc w:val="both"/>
        <w:rPr>
          <w:sz w:val="28"/>
          <w:szCs w:val="28"/>
        </w:rPr>
      </w:pPr>
    </w:p>
    <w:p w:rsidR="003F0B9D" w:rsidRPr="00080CFB" w:rsidRDefault="003F0B9D" w:rsidP="003F0B9D">
      <w:pPr>
        <w:tabs>
          <w:tab w:val="left" w:pos="4678"/>
          <w:tab w:val="left" w:pos="8364"/>
        </w:tabs>
        <w:rPr>
          <w:sz w:val="28"/>
          <w:szCs w:val="28"/>
        </w:rPr>
      </w:pPr>
    </w:p>
    <w:p w:rsidR="003F0B9D" w:rsidRDefault="003F0B9D" w:rsidP="003F0B9D"/>
    <w:p w:rsidR="00BE3B01" w:rsidRDefault="00BE3B01" w:rsidP="003F0B9D"/>
    <w:p w:rsidR="00BE3B01" w:rsidRDefault="00BE3B01" w:rsidP="003F0B9D"/>
    <w:p w:rsidR="00BE3B01" w:rsidRDefault="00BE3B01" w:rsidP="003F0B9D"/>
    <w:p w:rsidR="00BE3B01" w:rsidRDefault="00BE3B01" w:rsidP="003F0B9D"/>
    <w:p w:rsidR="00BE3B01" w:rsidRDefault="00BE3B01" w:rsidP="003F0B9D"/>
    <w:p w:rsidR="00BE3B01" w:rsidRDefault="00BE3B01" w:rsidP="003F0B9D"/>
    <w:p w:rsidR="00A6763B" w:rsidRPr="00E138CB" w:rsidRDefault="00A6763B" w:rsidP="00A6763B">
      <w:pPr>
        <w:spacing w:after="0"/>
        <w:rPr>
          <w:rFonts w:ascii="Times New Roman" w:hAnsi="Times New Roman"/>
        </w:rPr>
      </w:pPr>
    </w:p>
    <w:p w:rsidR="00A6763B" w:rsidRPr="00E138CB" w:rsidRDefault="00A6763B" w:rsidP="00A6763B">
      <w:pPr>
        <w:pStyle w:val="af1"/>
        <w:jc w:val="both"/>
        <w:rPr>
          <w:rFonts w:ascii="Times New Roman" w:hAnsi="Times New Roman" w:cs="Times New Roman"/>
          <w:sz w:val="24"/>
          <w:szCs w:val="24"/>
        </w:rPr>
      </w:pPr>
      <w:bookmarkStart w:id="0" w:name="_GoBack"/>
      <w:bookmarkEnd w:id="0"/>
      <w:r w:rsidRPr="00E138CB">
        <w:rPr>
          <w:rFonts w:ascii="Times New Roman" w:hAnsi="Times New Roman" w:cs="Times New Roman"/>
          <w:sz w:val="24"/>
          <w:szCs w:val="24"/>
        </w:rPr>
        <w:t>Расчет рассылки:</w:t>
      </w:r>
    </w:p>
    <w:p w:rsidR="00A6763B" w:rsidRPr="00E138CB" w:rsidRDefault="00A6763B" w:rsidP="00A6763B">
      <w:pPr>
        <w:pStyle w:val="af1"/>
        <w:jc w:val="both"/>
        <w:rPr>
          <w:rFonts w:ascii="Times New Roman" w:hAnsi="Times New Roman" w:cs="Times New Roman"/>
          <w:sz w:val="24"/>
          <w:szCs w:val="24"/>
        </w:rPr>
      </w:pPr>
      <w:r w:rsidRPr="00E138CB">
        <w:rPr>
          <w:rFonts w:ascii="Times New Roman" w:hAnsi="Times New Roman" w:cs="Times New Roman"/>
          <w:sz w:val="24"/>
          <w:szCs w:val="24"/>
        </w:rPr>
        <w:t>1 экз.- в дело,</w:t>
      </w:r>
    </w:p>
    <w:p w:rsidR="00A6763B" w:rsidRPr="00E138CB" w:rsidRDefault="00A6763B" w:rsidP="00A6763B">
      <w:pPr>
        <w:pStyle w:val="af1"/>
        <w:jc w:val="both"/>
        <w:rPr>
          <w:rFonts w:ascii="Times New Roman" w:hAnsi="Times New Roman" w:cs="Times New Roman"/>
          <w:sz w:val="24"/>
          <w:szCs w:val="24"/>
        </w:rPr>
      </w:pPr>
      <w:r>
        <w:rPr>
          <w:rFonts w:ascii="Times New Roman" w:hAnsi="Times New Roman" w:cs="Times New Roman"/>
          <w:sz w:val="24"/>
          <w:szCs w:val="24"/>
        </w:rPr>
        <w:t>2 экз.- в УКХ ТиС.</w:t>
      </w:r>
    </w:p>
    <w:p w:rsidR="00A6763B" w:rsidRPr="00E138CB" w:rsidRDefault="00A6763B" w:rsidP="00A6763B">
      <w:pPr>
        <w:pStyle w:val="af1"/>
        <w:ind w:left="0"/>
        <w:rPr>
          <w:rFonts w:ascii="Times New Roman" w:hAnsi="Times New Roman" w:cs="Times New Roman"/>
          <w:sz w:val="20"/>
          <w:szCs w:val="20"/>
        </w:rPr>
      </w:pPr>
    </w:p>
    <w:p w:rsidR="00420312" w:rsidRPr="00071499" w:rsidRDefault="00420312">
      <w:pPr>
        <w:pStyle w:val="ConsPlusTitle"/>
        <w:jc w:val="center"/>
        <w:rPr>
          <w:rFonts w:ascii="Times New Roman" w:hAnsi="Times New Roman" w:cs="Times New Roman"/>
          <w:sz w:val="28"/>
          <w:szCs w:val="28"/>
        </w:rPr>
      </w:pPr>
      <w:r w:rsidRPr="00071499">
        <w:rPr>
          <w:rFonts w:ascii="Times New Roman" w:hAnsi="Times New Roman" w:cs="Times New Roman"/>
          <w:sz w:val="28"/>
          <w:szCs w:val="28"/>
        </w:rPr>
        <w:t>АДМИНИСТРАТИВНЫЙ РЕГЛАМЕНТ</w:t>
      </w:r>
    </w:p>
    <w:p w:rsidR="00420312" w:rsidRPr="00071499" w:rsidRDefault="00420312" w:rsidP="001E3167">
      <w:pPr>
        <w:pStyle w:val="ConsPlusTitle"/>
        <w:jc w:val="center"/>
        <w:rPr>
          <w:rFonts w:ascii="Times New Roman" w:hAnsi="Times New Roman" w:cs="Times New Roman"/>
          <w:sz w:val="28"/>
          <w:szCs w:val="28"/>
        </w:rPr>
      </w:pPr>
      <w:r w:rsidRPr="00071499">
        <w:rPr>
          <w:rFonts w:ascii="Times New Roman" w:hAnsi="Times New Roman" w:cs="Times New Roman"/>
          <w:sz w:val="28"/>
          <w:szCs w:val="28"/>
        </w:rPr>
        <w:t xml:space="preserve">ПРЕДОСТАВЛЕНИЯ МУНИЦИПАЛЬНОЙ УСЛУГИ </w:t>
      </w:r>
      <w:r w:rsidR="001E3167">
        <w:rPr>
          <w:rFonts w:ascii="Times New Roman" w:hAnsi="Times New Roman" w:cs="Times New Roman"/>
          <w:sz w:val="28"/>
          <w:szCs w:val="28"/>
        </w:rPr>
        <w:t>«</w:t>
      </w:r>
      <w:r w:rsidR="00294202">
        <w:rPr>
          <w:rFonts w:ascii="Times New Roman" w:hAnsi="Times New Roman" w:cs="Times New Roman"/>
          <w:sz w:val="28"/>
          <w:szCs w:val="28"/>
        </w:rPr>
        <w:t>ПЕРЕВОД</w:t>
      </w:r>
      <w:r w:rsidR="00A04F8B">
        <w:rPr>
          <w:rFonts w:ascii="Times New Roman" w:hAnsi="Times New Roman" w:cs="Times New Roman"/>
          <w:sz w:val="28"/>
          <w:szCs w:val="28"/>
        </w:rPr>
        <w:t xml:space="preserve"> </w:t>
      </w:r>
      <w:r w:rsidR="001E3167">
        <w:rPr>
          <w:rFonts w:ascii="Times New Roman" w:hAnsi="Times New Roman" w:cs="Times New Roman"/>
          <w:sz w:val="28"/>
          <w:szCs w:val="28"/>
        </w:rPr>
        <w:t>ЖИЛОГО ПОМЕЩЕНИЯ В НЕЖИЛОЕ ПОМЕЩЕНИЕ И НЕЖИЛОГО ПОМЕЩЕНИЯ В ЖИЛОЕ</w:t>
      </w:r>
      <w:r w:rsidR="00EC6F54">
        <w:rPr>
          <w:rFonts w:ascii="Times New Roman" w:hAnsi="Times New Roman" w:cs="Times New Roman"/>
          <w:sz w:val="28"/>
          <w:szCs w:val="28"/>
        </w:rPr>
        <w:t xml:space="preserve"> ПОМЕЩЕНИЕ</w:t>
      </w:r>
      <w:r w:rsidR="001E3167">
        <w:rPr>
          <w:rFonts w:ascii="Times New Roman" w:hAnsi="Times New Roman" w:cs="Times New Roman"/>
          <w:sz w:val="28"/>
          <w:szCs w:val="28"/>
        </w:rPr>
        <w:t>»</w:t>
      </w:r>
    </w:p>
    <w:p w:rsidR="00420312" w:rsidRPr="00071499" w:rsidRDefault="00420312" w:rsidP="00905517">
      <w:pPr>
        <w:pStyle w:val="ConsPlusNormal"/>
        <w:jc w:val="center"/>
        <w:rPr>
          <w:sz w:val="28"/>
          <w:szCs w:val="28"/>
        </w:rPr>
      </w:pPr>
    </w:p>
    <w:p w:rsidR="00420312" w:rsidRPr="00071499" w:rsidRDefault="00420312">
      <w:pPr>
        <w:pStyle w:val="ConsPlusTitle"/>
        <w:jc w:val="center"/>
        <w:outlineLvl w:val="1"/>
        <w:rPr>
          <w:rFonts w:ascii="Times New Roman" w:hAnsi="Times New Roman" w:cs="Times New Roman"/>
          <w:sz w:val="28"/>
          <w:szCs w:val="28"/>
        </w:rPr>
      </w:pPr>
      <w:r w:rsidRPr="00071499">
        <w:rPr>
          <w:rFonts w:ascii="Times New Roman" w:hAnsi="Times New Roman" w:cs="Times New Roman"/>
          <w:sz w:val="28"/>
          <w:szCs w:val="28"/>
        </w:rPr>
        <w:t>1. Общие положения</w:t>
      </w:r>
    </w:p>
    <w:p w:rsidR="00420312" w:rsidRPr="00071499" w:rsidRDefault="00420312">
      <w:pPr>
        <w:pStyle w:val="ConsPlusNormal"/>
        <w:jc w:val="both"/>
        <w:rPr>
          <w:sz w:val="28"/>
          <w:szCs w:val="28"/>
        </w:rPr>
      </w:pPr>
    </w:p>
    <w:p w:rsidR="00420312" w:rsidRDefault="00420312" w:rsidP="001E5738">
      <w:pPr>
        <w:pStyle w:val="ConsPlusNormal"/>
        <w:ind w:left="709"/>
        <w:jc w:val="center"/>
        <w:rPr>
          <w:b/>
          <w:sz w:val="28"/>
          <w:szCs w:val="28"/>
        </w:rPr>
      </w:pPr>
      <w:r w:rsidRPr="001E5738">
        <w:rPr>
          <w:b/>
          <w:sz w:val="28"/>
          <w:szCs w:val="28"/>
        </w:rPr>
        <w:t>Предмет регулирован</w:t>
      </w:r>
      <w:r w:rsidR="001E5738">
        <w:rPr>
          <w:b/>
          <w:sz w:val="28"/>
          <w:szCs w:val="28"/>
        </w:rPr>
        <w:t>ия административного регламента</w:t>
      </w:r>
    </w:p>
    <w:p w:rsidR="001E5738" w:rsidRPr="001E5738" w:rsidRDefault="001E5738" w:rsidP="001E5738">
      <w:pPr>
        <w:pStyle w:val="ConsPlusNormal"/>
        <w:ind w:left="709"/>
        <w:jc w:val="center"/>
        <w:rPr>
          <w:b/>
          <w:sz w:val="28"/>
          <w:szCs w:val="28"/>
        </w:rPr>
      </w:pPr>
    </w:p>
    <w:p w:rsidR="00420312" w:rsidRPr="005722EB" w:rsidRDefault="00420312" w:rsidP="00EA488F">
      <w:pPr>
        <w:pStyle w:val="11"/>
        <w:numPr>
          <w:ilvl w:val="0"/>
          <w:numId w:val="8"/>
        </w:numPr>
        <w:shd w:val="clear" w:color="auto" w:fill="auto"/>
        <w:tabs>
          <w:tab w:val="left" w:pos="0"/>
        </w:tabs>
        <w:ind w:firstLine="567"/>
        <w:jc w:val="both"/>
      </w:pPr>
      <w:r w:rsidRPr="00E4611A">
        <w:t>Административный регламент предоставления м</w:t>
      </w:r>
      <w:r w:rsidR="003B24FB" w:rsidRPr="00E4611A">
        <w:t>униципальной услуги «</w:t>
      </w:r>
      <w:r w:rsidR="00294202" w:rsidRPr="00E4611A">
        <w:t>Перевод жилого помещения в нежилое помещение и нежилого помещения в жилое</w:t>
      </w:r>
      <w:r w:rsidR="00EC6F54" w:rsidRPr="00E4611A">
        <w:t xml:space="preserve"> помещение</w:t>
      </w:r>
      <w:r w:rsidR="003B24FB" w:rsidRPr="00E4611A">
        <w:t>»</w:t>
      </w:r>
      <w:r w:rsidRPr="00E4611A">
        <w:t xml:space="preserve"> (далее соответственно - административный рег</w:t>
      </w:r>
      <w:r w:rsidR="002B6E4A" w:rsidRPr="00E4611A">
        <w:t xml:space="preserve">ламент, муниципальная услуга) </w:t>
      </w:r>
      <w:r w:rsidRPr="00E4611A">
        <w:t>устанавлива</w:t>
      </w:r>
      <w:r w:rsidR="002B6E4A" w:rsidRPr="00E4611A">
        <w:t>ет</w:t>
      </w:r>
      <w:r w:rsidRPr="00E4611A">
        <w:t xml:space="preserve"> порядок и стандарт предоставления муниципально</w:t>
      </w:r>
      <w:r w:rsidR="005722EB">
        <w:t xml:space="preserve">й услуги </w:t>
      </w:r>
      <w:r w:rsidR="005722EB" w:rsidRPr="00F0470D">
        <w:rPr>
          <w:iCs/>
          <w:lang w:bidi="ru-RU"/>
        </w:rPr>
        <w:t>в Катав-Ивановском муниципальном районе Челябинской области (в части сельских поселений).</w:t>
      </w:r>
    </w:p>
    <w:p w:rsidR="00420312" w:rsidRDefault="00420312" w:rsidP="001E5738">
      <w:pPr>
        <w:pStyle w:val="ConsPlusNormal"/>
        <w:ind w:firstLine="567"/>
        <w:jc w:val="both"/>
        <w:rPr>
          <w:sz w:val="28"/>
          <w:szCs w:val="28"/>
        </w:rPr>
      </w:pPr>
      <w:r w:rsidRPr="00E4611A">
        <w:rPr>
          <w:sz w:val="28"/>
          <w:szCs w:val="28"/>
        </w:rPr>
        <w:t xml:space="preserve">Административный регламент определяет порядок, сроки и последовательность </w:t>
      </w:r>
      <w:r w:rsidR="003B24FB" w:rsidRPr="00E4611A">
        <w:rPr>
          <w:sz w:val="28"/>
          <w:szCs w:val="28"/>
        </w:rPr>
        <w:t xml:space="preserve">выполнения </w:t>
      </w:r>
      <w:r w:rsidR="004E4857" w:rsidRPr="00E4611A">
        <w:rPr>
          <w:sz w:val="28"/>
          <w:szCs w:val="28"/>
        </w:rPr>
        <w:t>административных</w:t>
      </w:r>
      <w:r w:rsidR="003B24FB" w:rsidRPr="00E4611A">
        <w:rPr>
          <w:sz w:val="28"/>
          <w:szCs w:val="28"/>
        </w:rPr>
        <w:t xml:space="preserve"> процедур по предоставлению муни</w:t>
      </w:r>
      <w:r w:rsidR="004E4857" w:rsidRPr="00E4611A">
        <w:rPr>
          <w:sz w:val="28"/>
          <w:szCs w:val="28"/>
        </w:rPr>
        <w:t>ци</w:t>
      </w:r>
      <w:r w:rsidR="003B24FB" w:rsidRPr="00E4611A">
        <w:rPr>
          <w:sz w:val="28"/>
          <w:szCs w:val="28"/>
        </w:rPr>
        <w:t xml:space="preserve">пальной услуги, требования к порядку их выполнения, в том числе </w:t>
      </w:r>
      <w:r w:rsidR="004E4857" w:rsidRPr="00E4611A">
        <w:rPr>
          <w:sz w:val="28"/>
          <w:szCs w:val="28"/>
        </w:rPr>
        <w:t>особенности</w:t>
      </w:r>
      <w:r w:rsidR="003B24FB" w:rsidRPr="00E4611A">
        <w:rPr>
          <w:sz w:val="28"/>
          <w:szCs w:val="28"/>
        </w:rPr>
        <w:t xml:space="preserve"> выполнения административных процедур в электронной форме, а также особенности выполнения административных процедур</w:t>
      </w:r>
      <w:r w:rsidR="005722EB" w:rsidRPr="005722EB">
        <w:rPr>
          <w:color w:val="00B0F0"/>
          <w:sz w:val="26"/>
          <w:szCs w:val="26"/>
        </w:rPr>
        <w:t xml:space="preserve"> </w:t>
      </w:r>
      <w:r w:rsidR="005722EB" w:rsidRPr="00850ADC">
        <w:rPr>
          <w:sz w:val="28"/>
          <w:szCs w:val="28"/>
        </w:rPr>
        <w:t xml:space="preserve">в территориальном отделе областного государственного автономного учреждения «Многофункциональный центр предоставления государственных и  муниципальных услуг Челябинской области» в Катав-Ивановском муниципальном районе (далее – </w:t>
      </w:r>
      <w:r w:rsidR="003613B2">
        <w:rPr>
          <w:sz w:val="28"/>
          <w:szCs w:val="28"/>
        </w:rPr>
        <w:t>МФЦ</w:t>
      </w:r>
      <w:r w:rsidR="005722EB" w:rsidRPr="00850ADC">
        <w:rPr>
          <w:sz w:val="28"/>
          <w:szCs w:val="28"/>
        </w:rPr>
        <w:t>),</w:t>
      </w:r>
      <w:r w:rsidR="005722EB">
        <w:rPr>
          <w:sz w:val="28"/>
          <w:szCs w:val="28"/>
        </w:rPr>
        <w:t xml:space="preserve"> </w:t>
      </w:r>
      <w:r w:rsidR="004E4857" w:rsidRPr="00E4611A">
        <w:rPr>
          <w:sz w:val="28"/>
          <w:szCs w:val="28"/>
        </w:rPr>
        <w:t>формы контроля за предоставлени</w:t>
      </w:r>
      <w:r w:rsidR="00C017C0" w:rsidRPr="00E4611A">
        <w:rPr>
          <w:sz w:val="28"/>
          <w:szCs w:val="28"/>
        </w:rPr>
        <w:t>ем</w:t>
      </w:r>
      <w:r w:rsidR="004E4857" w:rsidRPr="00E4611A">
        <w:rPr>
          <w:sz w:val="28"/>
          <w:szCs w:val="28"/>
        </w:rPr>
        <w:t xml:space="preserve"> муниципальной услуги, досудебный (внесудебный) порядок обжалования решений и действий (бездействий) органа местного самоуправления, должностных лиц органа местног</w:t>
      </w:r>
      <w:r w:rsidR="005722EB">
        <w:rPr>
          <w:sz w:val="28"/>
          <w:szCs w:val="28"/>
        </w:rPr>
        <w:t>о самоуправления, работников многофункционального центра</w:t>
      </w:r>
      <w:r w:rsidR="004E4857" w:rsidRPr="00E4611A">
        <w:rPr>
          <w:sz w:val="28"/>
          <w:szCs w:val="28"/>
        </w:rPr>
        <w:t>.</w:t>
      </w:r>
    </w:p>
    <w:p w:rsidR="008C19C2" w:rsidRPr="008C19C2" w:rsidRDefault="008C19C2" w:rsidP="008C19C2">
      <w:pPr>
        <w:pStyle w:val="ConsPlusNormal"/>
        <w:spacing w:before="240"/>
        <w:ind w:firstLine="540"/>
        <w:jc w:val="both"/>
        <w:rPr>
          <w:sz w:val="28"/>
          <w:szCs w:val="28"/>
        </w:rPr>
      </w:pPr>
      <w:r w:rsidRPr="008C19C2">
        <w:rPr>
          <w:sz w:val="28"/>
          <w:szCs w:val="28"/>
        </w:rPr>
        <w:t>Правовые основания предоставления муниципальной услуги закреплены в Приложении № 2 к настоящему административному регламенту.</w:t>
      </w:r>
    </w:p>
    <w:p w:rsidR="00420312" w:rsidRDefault="00EA488F" w:rsidP="00E20607">
      <w:pPr>
        <w:pStyle w:val="ConsPlusNormal"/>
        <w:spacing w:before="240"/>
        <w:ind w:firstLine="540"/>
        <w:jc w:val="both"/>
        <w:rPr>
          <w:sz w:val="28"/>
          <w:szCs w:val="28"/>
        </w:rPr>
      </w:pPr>
      <w:r>
        <w:rPr>
          <w:sz w:val="28"/>
          <w:szCs w:val="28"/>
        </w:rPr>
        <w:t xml:space="preserve">1.2. </w:t>
      </w:r>
      <w:r w:rsidR="00E20607" w:rsidRPr="00E20607">
        <w:rPr>
          <w:sz w:val="28"/>
          <w:szCs w:val="28"/>
        </w:rPr>
        <w:t>Круг заявителей.</w:t>
      </w:r>
      <w:r w:rsidR="00E20607">
        <w:rPr>
          <w:b/>
          <w:sz w:val="28"/>
          <w:szCs w:val="28"/>
        </w:rPr>
        <w:t xml:space="preserve"> </w:t>
      </w:r>
      <w:r w:rsidR="00420312" w:rsidRPr="00E4611A">
        <w:rPr>
          <w:sz w:val="28"/>
          <w:szCs w:val="28"/>
        </w:rPr>
        <w:t>Муниципальная услуга предоставляется собственнику помещения или уполномоченному им лицу (далее - заявитель).</w:t>
      </w:r>
    </w:p>
    <w:p w:rsidR="001E5738" w:rsidRPr="001E5738" w:rsidRDefault="001E5738" w:rsidP="001E5738">
      <w:pPr>
        <w:pStyle w:val="11"/>
        <w:shd w:val="clear" w:color="auto" w:fill="auto"/>
        <w:tabs>
          <w:tab w:val="left" w:pos="1435"/>
        </w:tabs>
        <w:ind w:firstLine="567"/>
        <w:jc w:val="both"/>
      </w:pPr>
      <w:r w:rsidRPr="001E5738">
        <w:rPr>
          <w:color w:val="000000"/>
          <w:lang w:bidi="ru-RU"/>
        </w:rPr>
        <w:t>Интересы заявителей, указанных в пункте 1.2 настоящего Административного регламента, могут представлять лица, обладающие соответствующими полномочиями (далее - представитель).</w:t>
      </w:r>
    </w:p>
    <w:p w:rsidR="00420312" w:rsidRDefault="00A86427" w:rsidP="00EA488F">
      <w:pPr>
        <w:pStyle w:val="ConsPlusNormal"/>
        <w:spacing w:before="240"/>
        <w:jc w:val="center"/>
        <w:rPr>
          <w:b/>
          <w:sz w:val="28"/>
          <w:szCs w:val="28"/>
        </w:rPr>
      </w:pPr>
      <w:r>
        <w:rPr>
          <w:b/>
          <w:sz w:val="28"/>
          <w:szCs w:val="28"/>
        </w:rPr>
        <w:t xml:space="preserve">1.3. </w:t>
      </w:r>
      <w:r w:rsidR="00420312" w:rsidRPr="00EA488F">
        <w:rPr>
          <w:b/>
          <w:sz w:val="28"/>
          <w:szCs w:val="28"/>
        </w:rPr>
        <w:t>Требования к порядку информирования о предоставлении муниципальной услуги.</w:t>
      </w:r>
    </w:p>
    <w:p w:rsidR="00D40215" w:rsidRPr="00A86427" w:rsidRDefault="00D40215" w:rsidP="00D40215">
      <w:pPr>
        <w:pStyle w:val="ConsPlusNormal"/>
        <w:spacing w:before="240"/>
        <w:ind w:left="540"/>
        <w:jc w:val="both"/>
        <w:rPr>
          <w:sz w:val="28"/>
          <w:szCs w:val="28"/>
        </w:rPr>
      </w:pPr>
      <w:r w:rsidRPr="00A86427">
        <w:rPr>
          <w:sz w:val="28"/>
          <w:szCs w:val="28"/>
        </w:rPr>
        <w:t>1.3.1. Информация о порядке и условиях информирования предоставления муниципальной услуги предоставляется:</w:t>
      </w:r>
    </w:p>
    <w:p w:rsidR="00A86427" w:rsidRDefault="00D40215" w:rsidP="00A86427">
      <w:pPr>
        <w:pStyle w:val="11"/>
        <w:shd w:val="clear" w:color="auto" w:fill="auto"/>
        <w:ind w:firstLine="567"/>
        <w:jc w:val="both"/>
      </w:pPr>
      <w:r w:rsidRPr="00071499">
        <w:t>специалистом уполномоченного органа при непосредственном обращении заявителя или его представителя в уполномоченный орган</w:t>
      </w:r>
      <w:r w:rsidRPr="00D40215">
        <w:rPr>
          <w:lang w:bidi="ru-RU"/>
        </w:rPr>
        <w:t xml:space="preserve"> </w:t>
      </w:r>
      <w:r w:rsidR="00A86427">
        <w:rPr>
          <w:lang w:bidi="ru-RU"/>
        </w:rPr>
        <w:t>-</w:t>
      </w:r>
      <w:r w:rsidRPr="00EA488F">
        <w:rPr>
          <w:lang w:bidi="ru-RU"/>
        </w:rPr>
        <w:t xml:space="preserve"> Управление </w:t>
      </w:r>
      <w:r w:rsidRPr="00EA488F">
        <w:rPr>
          <w:lang w:bidi="ru-RU"/>
        </w:rPr>
        <w:lastRenderedPageBreak/>
        <w:t>коммунального хозяйства, транспорта и связи Катав-Ивановского муниципального района (далее - Уполномоченный орган)</w:t>
      </w:r>
      <w:r w:rsidRPr="00EA488F">
        <w:t xml:space="preserve"> по адресу: Челябинская область, г. Катав-Ивановск, ул.Степана Разина, д. 45, график работы пн.-пт. – 8:00-17:00, перерыв - 12:00-13:00 </w:t>
      </w:r>
    </w:p>
    <w:p w:rsidR="00A86427" w:rsidRDefault="00D40215" w:rsidP="00A86427">
      <w:pPr>
        <w:pStyle w:val="11"/>
        <w:shd w:val="clear" w:color="auto" w:fill="auto"/>
        <w:ind w:firstLine="567"/>
        <w:jc w:val="both"/>
      </w:pPr>
      <w:r w:rsidRPr="00071499">
        <w:t xml:space="preserve"> посредством телефонной связи,</w:t>
      </w:r>
      <w:r w:rsidR="00A86427" w:rsidRPr="00A86427">
        <w:rPr>
          <w:color w:val="000000"/>
          <w:lang w:bidi="ru-RU"/>
        </w:rPr>
        <w:t xml:space="preserve"> </w:t>
      </w:r>
      <w:r w:rsidR="00A86427">
        <w:rPr>
          <w:color w:val="000000"/>
          <w:lang w:bidi="ru-RU"/>
        </w:rPr>
        <w:t xml:space="preserve">по телефону </w:t>
      </w:r>
      <w:r w:rsidR="00A86427" w:rsidRPr="00A830C7">
        <w:rPr>
          <w:color w:val="000000"/>
          <w:lang w:bidi="ru-RU"/>
        </w:rPr>
        <w:t xml:space="preserve">8 (35147) 5-56-24 </w:t>
      </w:r>
      <w:r w:rsidRPr="00071499">
        <w:t xml:space="preserve"> в том числе путем размещения на официальном сайте уполномоченного органа в информаци</w:t>
      </w:r>
      <w:r>
        <w:t>онно-телекоммуникационной сети «Интернет»</w:t>
      </w:r>
      <w:r w:rsidRPr="00071499">
        <w:t xml:space="preserve"> </w:t>
      </w:r>
      <w:r w:rsidR="00A86427" w:rsidRPr="00A830C7">
        <w:rPr>
          <w:iCs/>
          <w:lang w:bidi="ru-RU"/>
        </w:rPr>
        <w:t>(</w:t>
      </w:r>
      <w:hyperlink r:id="rId10" w:history="1">
        <w:r w:rsidR="00A86427" w:rsidRPr="006E4F6F">
          <w:rPr>
            <w:rStyle w:val="a7"/>
            <w:iCs/>
            <w:lang w:bidi="ru-RU"/>
          </w:rPr>
          <w:t>http://katavivan.ru</w:t>
        </w:r>
      </w:hyperlink>
      <w:r w:rsidR="00A86427" w:rsidRPr="00A830C7">
        <w:rPr>
          <w:iCs/>
          <w:lang w:bidi="ru-RU"/>
        </w:rPr>
        <w:t>)</w:t>
      </w:r>
      <w:r w:rsidR="00A86427">
        <w:rPr>
          <w:lang w:bidi="ru-RU"/>
        </w:rPr>
        <w:t xml:space="preserve"> </w:t>
      </w:r>
      <w:r w:rsidRPr="00071499">
        <w:t>(далее - официальный сайт уполномоченного органа);</w:t>
      </w:r>
      <w:r w:rsidR="00A86427">
        <w:t xml:space="preserve"> </w:t>
      </w:r>
    </w:p>
    <w:p w:rsidR="00D40215" w:rsidRPr="00071499" w:rsidRDefault="00D40215" w:rsidP="00A86427">
      <w:pPr>
        <w:pStyle w:val="11"/>
        <w:shd w:val="clear" w:color="auto" w:fill="auto"/>
        <w:ind w:firstLine="567"/>
        <w:jc w:val="both"/>
      </w:pPr>
      <w:r w:rsidRPr="00071499">
        <w:t>путем размещения в федеральной государс</w:t>
      </w:r>
      <w:r>
        <w:t>твенной информационной системе «</w:t>
      </w:r>
      <w:r w:rsidRPr="00071499">
        <w:t xml:space="preserve">Единый портал государственных и муниципальных </w:t>
      </w:r>
      <w:r>
        <w:t>услуг (функций)»</w:t>
      </w:r>
      <w:r w:rsidRPr="00071499">
        <w:t xml:space="preserve"> (далее - ЕПГУ)</w:t>
      </w:r>
      <w:r w:rsidR="00A86427" w:rsidRPr="00A86427">
        <w:t xml:space="preserve"> </w:t>
      </w:r>
      <w:hyperlink r:id="rId11" w:history="1">
        <w:r w:rsidR="00A86427" w:rsidRPr="00EA488F">
          <w:rPr>
            <w:color w:val="000000"/>
            <w:lang w:val="en-US" w:eastAsia="en-US" w:bidi="en-US"/>
          </w:rPr>
          <w:t>https</w:t>
        </w:r>
        <w:r w:rsidR="00A86427" w:rsidRPr="00EA488F">
          <w:rPr>
            <w:color w:val="000000"/>
            <w:lang w:eastAsia="en-US" w:bidi="en-US"/>
          </w:rPr>
          <w:t>://</w:t>
        </w:r>
        <w:r w:rsidR="00A86427" w:rsidRPr="00EA488F">
          <w:rPr>
            <w:color w:val="000000"/>
            <w:lang w:val="en-US" w:eastAsia="en-US" w:bidi="en-US"/>
          </w:rPr>
          <w:t>www</w:t>
        </w:r>
        <w:r w:rsidR="00A86427" w:rsidRPr="00EA488F">
          <w:rPr>
            <w:color w:val="000000"/>
            <w:lang w:eastAsia="en-US" w:bidi="en-US"/>
          </w:rPr>
          <w:t>.</w:t>
        </w:r>
        <w:r w:rsidR="00A86427" w:rsidRPr="00EA488F">
          <w:rPr>
            <w:color w:val="000000"/>
            <w:lang w:val="en-US" w:eastAsia="en-US" w:bidi="en-US"/>
          </w:rPr>
          <w:t>gosuslugi</w:t>
        </w:r>
        <w:r w:rsidR="00A86427" w:rsidRPr="00EA488F">
          <w:rPr>
            <w:color w:val="000000"/>
            <w:lang w:eastAsia="en-US" w:bidi="en-US"/>
          </w:rPr>
          <w:t>.</w:t>
        </w:r>
        <w:r w:rsidR="00A86427" w:rsidRPr="00EA488F">
          <w:rPr>
            <w:color w:val="000000"/>
            <w:lang w:val="en-US" w:eastAsia="en-US" w:bidi="en-US"/>
          </w:rPr>
          <w:t>ru</w:t>
        </w:r>
        <w:r w:rsidR="00A86427" w:rsidRPr="00EA488F">
          <w:rPr>
            <w:color w:val="000000"/>
            <w:lang w:eastAsia="en-US" w:bidi="en-US"/>
          </w:rPr>
          <w:t>/</w:t>
        </w:r>
      </w:hyperlink>
      <w:r w:rsidR="00A86427">
        <w:t>.</w:t>
      </w:r>
    </w:p>
    <w:p w:rsidR="00D40215" w:rsidRPr="00A86427" w:rsidRDefault="00D40215" w:rsidP="00A86427">
      <w:pPr>
        <w:pStyle w:val="ConsPlusNormal"/>
        <w:ind w:firstLine="540"/>
        <w:jc w:val="both"/>
        <w:rPr>
          <w:sz w:val="28"/>
          <w:szCs w:val="28"/>
        </w:rPr>
      </w:pPr>
      <w:r w:rsidRPr="00A86427">
        <w:rPr>
          <w:sz w:val="28"/>
          <w:szCs w:val="28"/>
        </w:rPr>
        <w:t>путем размещения на региональном портале государственных и муниципальных услуг (далее - РПГУ), в случае если такой портал создан исполнительным органом государственной власти субъектов Российской Федерации;</w:t>
      </w:r>
    </w:p>
    <w:p w:rsidR="00D40215" w:rsidRPr="00A86427" w:rsidRDefault="00D40215" w:rsidP="00A86427">
      <w:pPr>
        <w:pStyle w:val="ConsPlusNormal"/>
        <w:ind w:firstLine="540"/>
        <w:jc w:val="both"/>
        <w:rPr>
          <w:sz w:val="28"/>
          <w:szCs w:val="28"/>
        </w:rPr>
      </w:pPr>
      <w:r w:rsidRPr="00A86427">
        <w:rPr>
          <w:sz w:val="28"/>
          <w:szCs w:val="28"/>
        </w:rPr>
        <w:t>путем размещения на информационном стенде в помещении уполномоченного органа, в информационных материалах (брошюры, буклеты, листовки, памятки);</w:t>
      </w:r>
    </w:p>
    <w:p w:rsidR="00D40215" w:rsidRPr="00A86427" w:rsidRDefault="00D40215" w:rsidP="00A86427">
      <w:pPr>
        <w:pStyle w:val="ConsPlusNormal"/>
        <w:ind w:firstLine="540"/>
        <w:jc w:val="both"/>
        <w:rPr>
          <w:sz w:val="28"/>
          <w:szCs w:val="28"/>
        </w:rPr>
      </w:pPr>
      <w:r w:rsidRPr="00A86427">
        <w:rPr>
          <w:sz w:val="28"/>
          <w:szCs w:val="28"/>
        </w:rPr>
        <w:t>путем публикации информационных материалов в средствах массовой информации;</w:t>
      </w:r>
    </w:p>
    <w:p w:rsidR="00D40215" w:rsidRPr="00A86427" w:rsidRDefault="00D40215" w:rsidP="00A86427">
      <w:pPr>
        <w:pStyle w:val="ConsPlusNormal"/>
        <w:ind w:firstLine="540"/>
        <w:jc w:val="both"/>
        <w:rPr>
          <w:sz w:val="28"/>
          <w:szCs w:val="28"/>
        </w:rPr>
      </w:pPr>
      <w:r w:rsidRPr="00A86427">
        <w:rPr>
          <w:sz w:val="28"/>
          <w:szCs w:val="28"/>
        </w:rPr>
        <w:t>посредством ответов на письменные обращения;</w:t>
      </w:r>
    </w:p>
    <w:p w:rsidR="00D40215" w:rsidRPr="00A86427" w:rsidRDefault="00D40215" w:rsidP="00A86427">
      <w:pPr>
        <w:pStyle w:val="ConsPlusNormal"/>
        <w:ind w:firstLine="540"/>
        <w:jc w:val="both"/>
        <w:rPr>
          <w:sz w:val="28"/>
          <w:szCs w:val="28"/>
        </w:rPr>
      </w:pPr>
      <w:r w:rsidRPr="00A86427">
        <w:rPr>
          <w:sz w:val="28"/>
          <w:szCs w:val="28"/>
        </w:rPr>
        <w:t xml:space="preserve">сотрудником отдела МФЦ в соответствии с </w:t>
      </w:r>
      <w:hyperlink w:anchor="Par397" w:tooltip="6.3.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 w:history="1">
        <w:r w:rsidRPr="00A86427">
          <w:rPr>
            <w:sz w:val="28"/>
            <w:szCs w:val="28"/>
          </w:rPr>
          <w:t>пунктом 6.3</w:t>
        </w:r>
      </w:hyperlink>
      <w:r w:rsidRPr="00A86427">
        <w:rPr>
          <w:sz w:val="28"/>
          <w:szCs w:val="28"/>
        </w:rPr>
        <w:t xml:space="preserve"> настоящего административного регламента.</w:t>
      </w:r>
    </w:p>
    <w:p w:rsidR="00D40215" w:rsidRPr="00A86427" w:rsidRDefault="00D40215" w:rsidP="00A86427">
      <w:pPr>
        <w:pStyle w:val="ConsPlusNormal"/>
        <w:ind w:firstLine="540"/>
        <w:jc w:val="both"/>
        <w:rPr>
          <w:sz w:val="28"/>
          <w:szCs w:val="28"/>
        </w:rPr>
      </w:pPr>
      <w:r w:rsidRPr="00A86427">
        <w:rPr>
          <w:sz w:val="28"/>
          <w:szCs w:val="28"/>
        </w:rPr>
        <w:t>Ответ на телефонный звонок должен содержать информацию о наименовании органа, в который обратился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D40215" w:rsidRPr="00A86427" w:rsidRDefault="00D40215" w:rsidP="00A86427">
      <w:pPr>
        <w:pStyle w:val="ConsPlusNormal"/>
        <w:ind w:firstLine="540"/>
        <w:jc w:val="both"/>
        <w:rPr>
          <w:sz w:val="28"/>
          <w:szCs w:val="28"/>
        </w:rPr>
      </w:pPr>
      <w:r w:rsidRPr="00A86427">
        <w:rPr>
          <w:sz w:val="28"/>
          <w:szCs w:val="28"/>
        </w:rPr>
        <w:t>В случае поступления от заявителя обращения в письменной (электронной) форме ответ на обращение направляется также в письменной (электронной) форме не позднее 30 календарных дней со дня регистрации обращения. При направлении ответа указывается должность лица, подписавшего ответ, а также фамилия, имя, отчество (последнее - при наличии) и номер телефона исполнителя.</w:t>
      </w:r>
    </w:p>
    <w:p w:rsidR="00D40215" w:rsidRPr="00A86427" w:rsidRDefault="00D40215" w:rsidP="00A67C7B">
      <w:pPr>
        <w:pStyle w:val="ConsPlusNormal"/>
        <w:ind w:firstLine="540"/>
        <w:jc w:val="both"/>
        <w:rPr>
          <w:sz w:val="28"/>
          <w:szCs w:val="28"/>
        </w:rPr>
      </w:pPr>
      <w:r w:rsidRPr="00A86427">
        <w:rPr>
          <w:sz w:val="28"/>
          <w:szCs w:val="28"/>
        </w:rPr>
        <w:t>1.3.2. Справочная информация о местонахождении, графике работы, контактных телефонах уполномоченного органа, адресе электронной почты уполномоченного органа размещена на официальном сайте уполномоченного органа, ЕПГУ, РПГУ.</w:t>
      </w:r>
    </w:p>
    <w:p w:rsidR="00D40215" w:rsidRPr="00A86427" w:rsidRDefault="00D40215" w:rsidP="00A86427">
      <w:pPr>
        <w:pStyle w:val="ConsPlusNormal"/>
        <w:ind w:left="540"/>
        <w:jc w:val="both"/>
        <w:rPr>
          <w:sz w:val="28"/>
          <w:szCs w:val="28"/>
        </w:rPr>
      </w:pPr>
      <w:r w:rsidRPr="00A86427">
        <w:rPr>
          <w:sz w:val="28"/>
          <w:szCs w:val="28"/>
        </w:rPr>
        <w:t>Справочная информация о местонахождении, графике работы, контактных телефонах МФЦ, адресе электронной почты МФЦ размещена на официальном сайте МФЦ.</w:t>
      </w:r>
    </w:p>
    <w:p w:rsidR="00D40215" w:rsidRDefault="00D40215">
      <w:pPr>
        <w:pStyle w:val="ConsPlusTitle"/>
        <w:jc w:val="center"/>
        <w:outlineLvl w:val="1"/>
        <w:rPr>
          <w:rFonts w:ascii="Times New Roman" w:hAnsi="Times New Roman" w:cs="Times New Roman"/>
          <w:sz w:val="28"/>
          <w:szCs w:val="28"/>
        </w:rPr>
      </w:pPr>
    </w:p>
    <w:p w:rsidR="00420312" w:rsidRPr="00071499" w:rsidRDefault="00420312">
      <w:pPr>
        <w:pStyle w:val="ConsPlusTitle"/>
        <w:jc w:val="center"/>
        <w:outlineLvl w:val="1"/>
        <w:rPr>
          <w:rFonts w:ascii="Times New Roman" w:hAnsi="Times New Roman" w:cs="Times New Roman"/>
          <w:sz w:val="28"/>
          <w:szCs w:val="28"/>
        </w:rPr>
      </w:pPr>
      <w:r w:rsidRPr="00071499">
        <w:rPr>
          <w:rFonts w:ascii="Times New Roman" w:hAnsi="Times New Roman" w:cs="Times New Roman"/>
          <w:sz w:val="28"/>
          <w:szCs w:val="28"/>
        </w:rPr>
        <w:t>2. Стандарт предоставления муниципальной услуги</w:t>
      </w:r>
    </w:p>
    <w:p w:rsidR="00420312" w:rsidRPr="00071499" w:rsidRDefault="00420312">
      <w:pPr>
        <w:pStyle w:val="ConsPlusNormal"/>
        <w:jc w:val="both"/>
      </w:pPr>
    </w:p>
    <w:p w:rsidR="00420312" w:rsidRPr="00FA0E66" w:rsidRDefault="00420312" w:rsidP="00FA0E66">
      <w:pPr>
        <w:pStyle w:val="ConsPlusNormal"/>
        <w:ind w:firstLine="540"/>
        <w:jc w:val="center"/>
        <w:rPr>
          <w:b/>
          <w:sz w:val="28"/>
          <w:szCs w:val="28"/>
        </w:rPr>
      </w:pPr>
      <w:r w:rsidRPr="00FA0E66">
        <w:rPr>
          <w:b/>
          <w:sz w:val="28"/>
          <w:szCs w:val="28"/>
        </w:rPr>
        <w:t>Наименование муниципальной услуги.</w:t>
      </w:r>
    </w:p>
    <w:p w:rsidR="00E413BC" w:rsidRPr="00C61C96" w:rsidRDefault="00E413BC" w:rsidP="00E413BC">
      <w:pPr>
        <w:pStyle w:val="ConsPlusNormal"/>
        <w:spacing w:before="240"/>
        <w:ind w:firstLine="567"/>
        <w:jc w:val="both"/>
        <w:rPr>
          <w:sz w:val="28"/>
          <w:szCs w:val="28"/>
        </w:rPr>
      </w:pPr>
      <w:r w:rsidRPr="00C61C96">
        <w:rPr>
          <w:sz w:val="28"/>
          <w:szCs w:val="28"/>
        </w:rPr>
        <w:t xml:space="preserve">2.1. </w:t>
      </w:r>
      <w:r w:rsidRPr="00C61C96">
        <w:rPr>
          <w:sz w:val="28"/>
          <w:szCs w:val="28"/>
          <w:lang w:bidi="ru-RU"/>
        </w:rPr>
        <w:t>Муниципальная услуга «</w:t>
      </w:r>
      <w:r w:rsidR="0087651A" w:rsidRPr="00C61C96">
        <w:rPr>
          <w:sz w:val="28"/>
          <w:szCs w:val="28"/>
        </w:rPr>
        <w:t>П</w:t>
      </w:r>
      <w:r w:rsidRPr="00C61C96">
        <w:rPr>
          <w:sz w:val="28"/>
          <w:szCs w:val="28"/>
        </w:rPr>
        <w:t xml:space="preserve">еревод жилого помещения в нежилое помещение </w:t>
      </w:r>
      <w:r w:rsidRPr="00C61C96">
        <w:rPr>
          <w:sz w:val="28"/>
          <w:szCs w:val="28"/>
        </w:rPr>
        <w:lastRenderedPageBreak/>
        <w:t>и нежилого помещения в жилое помещение</w:t>
      </w:r>
      <w:r w:rsidRPr="00C61C96">
        <w:rPr>
          <w:sz w:val="28"/>
          <w:szCs w:val="28"/>
          <w:lang w:bidi="ru-RU"/>
        </w:rPr>
        <w:t>» (далее – муниципальная услуга).</w:t>
      </w:r>
    </w:p>
    <w:p w:rsidR="00C61C96" w:rsidRPr="00C61C96" w:rsidRDefault="00C61C96" w:rsidP="00923122">
      <w:pPr>
        <w:pStyle w:val="ConsPlusNormal"/>
        <w:spacing w:before="240"/>
        <w:jc w:val="both"/>
        <w:rPr>
          <w:sz w:val="28"/>
          <w:szCs w:val="28"/>
        </w:rPr>
      </w:pPr>
      <w:r w:rsidRPr="00C61C96">
        <w:rPr>
          <w:sz w:val="28"/>
          <w:szCs w:val="28"/>
        </w:rPr>
        <w:t>2.2. Наименование органа, предоставляющего муниципальную услугу.</w:t>
      </w:r>
    </w:p>
    <w:p w:rsidR="00C61C96" w:rsidRPr="00C61C96" w:rsidRDefault="0004748F" w:rsidP="00923122">
      <w:pPr>
        <w:pStyle w:val="ConsPlusNormal"/>
        <w:spacing w:before="240"/>
        <w:jc w:val="both"/>
        <w:rPr>
          <w:sz w:val="28"/>
          <w:szCs w:val="28"/>
        </w:rPr>
      </w:pPr>
      <w:r>
        <w:rPr>
          <w:sz w:val="28"/>
          <w:szCs w:val="28"/>
        </w:rPr>
        <w:t>О</w:t>
      </w:r>
      <w:r w:rsidR="00C61C96" w:rsidRPr="00C61C96">
        <w:rPr>
          <w:sz w:val="28"/>
          <w:szCs w:val="28"/>
        </w:rPr>
        <w:t>рган местного самоуправления.</w:t>
      </w:r>
    </w:p>
    <w:p w:rsidR="00C61C96" w:rsidRPr="00C61C96" w:rsidRDefault="00C61C96" w:rsidP="00923122">
      <w:pPr>
        <w:pStyle w:val="ConsPlusNormal"/>
        <w:spacing w:before="240"/>
        <w:jc w:val="both"/>
        <w:rPr>
          <w:sz w:val="28"/>
          <w:szCs w:val="28"/>
        </w:rPr>
      </w:pPr>
      <w:r w:rsidRPr="00C61C96">
        <w:rPr>
          <w:sz w:val="28"/>
          <w:szCs w:val="28"/>
        </w:rPr>
        <w:t>МФЦ участвует в предоставлении муниципальной услуги в части:</w:t>
      </w:r>
    </w:p>
    <w:p w:rsidR="00C61C96" w:rsidRPr="00C61C96" w:rsidRDefault="00C61C96" w:rsidP="00923122">
      <w:pPr>
        <w:pStyle w:val="ConsPlusNormal"/>
        <w:ind w:firstLine="720"/>
        <w:jc w:val="both"/>
        <w:rPr>
          <w:sz w:val="28"/>
          <w:szCs w:val="28"/>
        </w:rPr>
      </w:pPr>
      <w:r w:rsidRPr="00C61C96">
        <w:rPr>
          <w:sz w:val="28"/>
          <w:szCs w:val="28"/>
        </w:rPr>
        <w:t>- информирования по вопросам предоставления муниципальной услуги;</w:t>
      </w:r>
    </w:p>
    <w:p w:rsidR="00C61C96" w:rsidRPr="00C61C96" w:rsidRDefault="00C61C96" w:rsidP="00923122">
      <w:pPr>
        <w:pStyle w:val="ConsPlusNormal"/>
        <w:ind w:firstLine="720"/>
        <w:jc w:val="both"/>
        <w:rPr>
          <w:sz w:val="28"/>
          <w:szCs w:val="28"/>
        </w:rPr>
      </w:pPr>
      <w:r w:rsidRPr="00C61C96">
        <w:rPr>
          <w:sz w:val="28"/>
          <w:szCs w:val="28"/>
        </w:rPr>
        <w:t>- приема заявлений и документов, необходимых для предоставления муниципальной услуги;</w:t>
      </w:r>
    </w:p>
    <w:p w:rsidR="00C61C96" w:rsidRPr="00C61C96" w:rsidRDefault="00C61C96" w:rsidP="00923122">
      <w:pPr>
        <w:pStyle w:val="ConsPlusNormal"/>
        <w:ind w:firstLine="720"/>
        <w:jc w:val="both"/>
        <w:rPr>
          <w:sz w:val="28"/>
          <w:szCs w:val="28"/>
        </w:rPr>
      </w:pPr>
      <w:r w:rsidRPr="00C61C96">
        <w:rPr>
          <w:sz w:val="28"/>
          <w:szCs w:val="28"/>
        </w:rPr>
        <w:t>- выдачи результата предоставления муниципальной услуги.</w:t>
      </w:r>
    </w:p>
    <w:p w:rsidR="00C61C96" w:rsidRPr="00C61C96" w:rsidRDefault="00C61C96" w:rsidP="00A67C7B">
      <w:pPr>
        <w:pStyle w:val="ConsPlusNormal"/>
        <w:ind w:firstLine="720"/>
        <w:jc w:val="both"/>
        <w:rPr>
          <w:sz w:val="28"/>
          <w:szCs w:val="28"/>
        </w:rPr>
      </w:pPr>
      <w:r w:rsidRPr="00C61C96">
        <w:rPr>
          <w:sz w:val="28"/>
          <w:szCs w:val="28"/>
        </w:rPr>
        <w:t>В предоставлении муниципальной услуги в рамках межведомственного информационного взаимодействия участвует Федеральная служба государственной регистрации, кадастра и картографии, Федеральная налоговая служба, специализированные государственные и муниципальные организации технической инвентаризации.</w:t>
      </w:r>
    </w:p>
    <w:p w:rsidR="00C61C96" w:rsidRPr="00C61C96" w:rsidRDefault="00C61C96" w:rsidP="00A67C7B">
      <w:pPr>
        <w:pStyle w:val="ConsPlusNormal"/>
        <w:ind w:firstLine="720"/>
        <w:jc w:val="both"/>
        <w:rPr>
          <w:sz w:val="28"/>
          <w:szCs w:val="28"/>
        </w:rPr>
      </w:pPr>
      <w:r w:rsidRPr="00C61C96">
        <w:rPr>
          <w:sz w:val="28"/>
          <w:szCs w:val="28"/>
        </w:rPr>
        <w:t xml:space="preserve">Заявитель вправе подать заявление о переводе помещения через МФЦ в соответствии с соглашением о взаимодействии между МФЦ и уполномоченным органом, почтовым отправлением или с помощью ЕПГУ, РПГУ по форме в соответствии с Приложением № </w:t>
      </w:r>
      <w:r w:rsidR="006A2E00">
        <w:rPr>
          <w:sz w:val="28"/>
          <w:szCs w:val="28"/>
        </w:rPr>
        <w:t>3</w:t>
      </w:r>
      <w:r w:rsidRPr="00C61C96">
        <w:rPr>
          <w:sz w:val="28"/>
          <w:szCs w:val="28"/>
        </w:rPr>
        <w:t xml:space="preserve"> к настоящему административному регламенту.</w:t>
      </w:r>
    </w:p>
    <w:p w:rsidR="00C61C96" w:rsidRPr="00C61C96" w:rsidRDefault="00C61C96" w:rsidP="00A67C7B">
      <w:pPr>
        <w:pStyle w:val="ConsPlusNormal"/>
        <w:ind w:firstLine="540"/>
        <w:jc w:val="both"/>
        <w:rPr>
          <w:sz w:val="28"/>
          <w:szCs w:val="28"/>
        </w:rPr>
      </w:pPr>
      <w:r w:rsidRPr="00C61C96">
        <w:rPr>
          <w:sz w:val="28"/>
          <w:szCs w:val="28"/>
        </w:rP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rsidR="00A67C7B" w:rsidRDefault="00A67C7B" w:rsidP="002B6C93">
      <w:pPr>
        <w:pStyle w:val="ConsPlusNormal"/>
        <w:ind w:firstLine="539"/>
        <w:jc w:val="both"/>
        <w:rPr>
          <w:sz w:val="28"/>
          <w:szCs w:val="28"/>
        </w:rPr>
      </w:pPr>
    </w:p>
    <w:p w:rsidR="00AE6ABF" w:rsidRPr="002B6C93" w:rsidRDefault="004E078B" w:rsidP="002B6C93">
      <w:pPr>
        <w:pStyle w:val="ConsPlusNormal"/>
        <w:ind w:firstLine="539"/>
        <w:jc w:val="both"/>
        <w:rPr>
          <w:sz w:val="28"/>
          <w:szCs w:val="28"/>
        </w:rPr>
      </w:pPr>
      <w:r>
        <w:rPr>
          <w:sz w:val="28"/>
          <w:szCs w:val="28"/>
        </w:rPr>
        <w:t xml:space="preserve">2.3. </w:t>
      </w:r>
      <w:r w:rsidR="00AE6ABF" w:rsidRPr="002B6C93">
        <w:rPr>
          <w:sz w:val="28"/>
          <w:szCs w:val="28"/>
        </w:rPr>
        <w:t>Описание результата предоставления муниципальной услуги.</w:t>
      </w:r>
    </w:p>
    <w:p w:rsidR="00AE6ABF" w:rsidRPr="002B6C93" w:rsidRDefault="00AE6ABF" w:rsidP="002B6C93">
      <w:pPr>
        <w:pStyle w:val="ConsPlusNormal"/>
        <w:ind w:firstLine="539"/>
        <w:jc w:val="both"/>
        <w:rPr>
          <w:sz w:val="28"/>
          <w:szCs w:val="28"/>
        </w:rPr>
      </w:pPr>
      <w:r w:rsidRPr="002B6C93">
        <w:rPr>
          <w:sz w:val="28"/>
          <w:szCs w:val="28"/>
        </w:rPr>
        <w:t>Результатом предоставления муниципальной услуги является принятое уполномоченным органом решение о переводе или об отказе в переводе жилого помещения в нежилое помещение и нежилого помещения в жилое помещение.</w:t>
      </w:r>
    </w:p>
    <w:p w:rsidR="00AE6ABF" w:rsidRPr="002B6C93" w:rsidRDefault="00AE6ABF" w:rsidP="002B6C93">
      <w:pPr>
        <w:pStyle w:val="ConsPlusNormal"/>
        <w:ind w:firstLine="539"/>
        <w:jc w:val="both"/>
        <w:rPr>
          <w:sz w:val="28"/>
          <w:szCs w:val="28"/>
        </w:rPr>
      </w:pPr>
      <w:r w:rsidRPr="002B6C93">
        <w:rPr>
          <w:sz w:val="28"/>
          <w:szCs w:val="28"/>
        </w:rPr>
        <w:t>Форма уведомления о переводе (отказе в переводе) жилого (нежилого) помещения в нежилое (жилое) помещение утверждена постановлением Правительства Российской Федерации</w:t>
      </w:r>
      <w:r w:rsidR="00C11BD5">
        <w:rPr>
          <w:sz w:val="28"/>
          <w:szCs w:val="28"/>
        </w:rPr>
        <w:t xml:space="preserve"> </w:t>
      </w:r>
      <w:r w:rsidRPr="002B6C93">
        <w:rPr>
          <w:sz w:val="28"/>
          <w:szCs w:val="28"/>
        </w:rPr>
        <w:t xml:space="preserve">от 10 августа 2005 № 502 «Об утверждении формы уведомления о переводе (отказе в переводе) жилого (нежилого) помещения в нежилое (жилое) помещение» (Приложение № </w:t>
      </w:r>
      <w:r w:rsidR="00C11BD5">
        <w:rPr>
          <w:sz w:val="28"/>
          <w:szCs w:val="28"/>
        </w:rPr>
        <w:t>4</w:t>
      </w:r>
      <w:r w:rsidRPr="002B6C93">
        <w:rPr>
          <w:sz w:val="28"/>
          <w:szCs w:val="28"/>
        </w:rPr>
        <w:t xml:space="preserve"> к настоящему административному регламенту).</w:t>
      </w:r>
    </w:p>
    <w:p w:rsidR="00AE6ABF" w:rsidRPr="002B6C93" w:rsidRDefault="00AE6ABF" w:rsidP="002B6C93">
      <w:pPr>
        <w:pStyle w:val="ConsPlusNormal"/>
        <w:ind w:firstLine="539"/>
        <w:jc w:val="both"/>
        <w:rPr>
          <w:sz w:val="28"/>
          <w:szCs w:val="28"/>
        </w:rPr>
      </w:pPr>
      <w:r w:rsidRPr="002B6C93">
        <w:rPr>
          <w:sz w:val="28"/>
          <w:szCs w:val="28"/>
        </w:rPr>
        <w:t>Результат предоставления муниципальной услуги может быть получен:</w:t>
      </w:r>
    </w:p>
    <w:p w:rsidR="00AE6ABF" w:rsidRPr="002B6C93" w:rsidRDefault="00AE6ABF" w:rsidP="002B6C93">
      <w:pPr>
        <w:pStyle w:val="ConsPlusNormal"/>
        <w:ind w:firstLine="539"/>
        <w:jc w:val="both"/>
        <w:rPr>
          <w:sz w:val="28"/>
          <w:szCs w:val="28"/>
        </w:rPr>
      </w:pPr>
      <w:r w:rsidRPr="002B6C93">
        <w:rPr>
          <w:sz w:val="28"/>
          <w:szCs w:val="28"/>
        </w:rPr>
        <w:t>- в уполномоченном органе местного самоуправления на бумажном носителе при личном обращении;</w:t>
      </w:r>
    </w:p>
    <w:p w:rsidR="00AE6ABF" w:rsidRPr="002B6C93" w:rsidRDefault="00AE6ABF" w:rsidP="002B6C93">
      <w:pPr>
        <w:pStyle w:val="ConsPlusNormal"/>
        <w:ind w:firstLine="539"/>
        <w:jc w:val="both"/>
        <w:rPr>
          <w:sz w:val="28"/>
          <w:szCs w:val="28"/>
        </w:rPr>
      </w:pPr>
      <w:r w:rsidRPr="002B6C93">
        <w:rPr>
          <w:sz w:val="28"/>
          <w:szCs w:val="28"/>
        </w:rPr>
        <w:t>- в МФЦ на бумажном носителе при личном обращении;</w:t>
      </w:r>
    </w:p>
    <w:p w:rsidR="00AE6ABF" w:rsidRPr="002B6C93" w:rsidRDefault="00AE6ABF" w:rsidP="002B6C93">
      <w:pPr>
        <w:pStyle w:val="ConsPlusNormal"/>
        <w:ind w:firstLine="539"/>
        <w:jc w:val="both"/>
        <w:rPr>
          <w:sz w:val="28"/>
          <w:szCs w:val="28"/>
        </w:rPr>
      </w:pPr>
      <w:r w:rsidRPr="002B6C93">
        <w:rPr>
          <w:sz w:val="28"/>
          <w:szCs w:val="28"/>
        </w:rPr>
        <w:t>- почтовым отправлением;</w:t>
      </w:r>
    </w:p>
    <w:p w:rsidR="00AE6ABF" w:rsidRPr="002B6C93" w:rsidRDefault="00AE6ABF" w:rsidP="002B6C93">
      <w:pPr>
        <w:pStyle w:val="ConsPlusNormal"/>
        <w:ind w:firstLine="539"/>
        <w:jc w:val="both"/>
        <w:rPr>
          <w:sz w:val="28"/>
          <w:szCs w:val="28"/>
        </w:rPr>
      </w:pPr>
      <w:r w:rsidRPr="002B6C93">
        <w:rPr>
          <w:sz w:val="28"/>
          <w:szCs w:val="28"/>
        </w:rPr>
        <w:t>- на ЕПГУ, РПГУ, в том числе в форме электронного документа, подписанного электронной подписью.</w:t>
      </w:r>
    </w:p>
    <w:p w:rsidR="002B6C93" w:rsidRDefault="002B6C93" w:rsidP="003C349F">
      <w:pPr>
        <w:pStyle w:val="ConsPlusNormal"/>
        <w:ind w:firstLine="540"/>
        <w:jc w:val="center"/>
        <w:rPr>
          <w:b/>
          <w:sz w:val="28"/>
          <w:szCs w:val="28"/>
        </w:rPr>
      </w:pPr>
    </w:p>
    <w:p w:rsidR="004E078B" w:rsidRPr="004E078B" w:rsidRDefault="004E078B" w:rsidP="004E078B">
      <w:pPr>
        <w:pStyle w:val="ConsPlusNormal"/>
        <w:ind w:firstLine="539"/>
        <w:jc w:val="both"/>
        <w:rPr>
          <w:sz w:val="28"/>
          <w:szCs w:val="28"/>
        </w:rPr>
      </w:pPr>
      <w:r>
        <w:rPr>
          <w:sz w:val="28"/>
          <w:szCs w:val="28"/>
        </w:rPr>
        <w:lastRenderedPageBreak/>
        <w:t>2</w:t>
      </w:r>
      <w:r w:rsidRPr="004E078B">
        <w:rPr>
          <w:sz w:val="28"/>
          <w:szCs w:val="28"/>
        </w:rPr>
        <w:t>.4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w:t>
      </w:r>
    </w:p>
    <w:p w:rsidR="004E078B" w:rsidRPr="004E078B" w:rsidRDefault="004E078B" w:rsidP="004E078B">
      <w:pPr>
        <w:pStyle w:val="ConsPlusNormal"/>
        <w:ind w:firstLine="539"/>
        <w:jc w:val="both"/>
        <w:rPr>
          <w:sz w:val="28"/>
          <w:szCs w:val="28"/>
        </w:rPr>
      </w:pPr>
      <w:r w:rsidRPr="004E078B">
        <w:rPr>
          <w:sz w:val="28"/>
          <w:szCs w:val="28"/>
        </w:rPr>
        <w:t>Уполномоченный орган принимает решение о переводе или об отказе в переводе жилого помещения в нежилое помещение и нежилого помещения в жилое помещение не позднее чем через 45 дней со дня представления в указанный орган документов, обязанность по представлению которых возложена на заявителя.</w:t>
      </w:r>
    </w:p>
    <w:p w:rsidR="004E078B" w:rsidRPr="004E078B" w:rsidRDefault="004E078B" w:rsidP="004E078B">
      <w:pPr>
        <w:pStyle w:val="ConsPlusNormal"/>
        <w:ind w:firstLine="539"/>
        <w:jc w:val="both"/>
        <w:rPr>
          <w:sz w:val="28"/>
          <w:szCs w:val="28"/>
        </w:rPr>
      </w:pPr>
      <w:r w:rsidRPr="004E078B">
        <w:rPr>
          <w:sz w:val="28"/>
          <w:szCs w:val="28"/>
        </w:rPr>
        <w:t>В случае подачи документов в МФЦ срок предоставления муниципальной услуги исчисляется со дня поступления в уполномоченный орган документов из МФЦ.</w:t>
      </w:r>
    </w:p>
    <w:p w:rsidR="004E078B" w:rsidRPr="004E078B" w:rsidRDefault="004E078B" w:rsidP="004E078B">
      <w:pPr>
        <w:pStyle w:val="ConsPlusNormal"/>
        <w:ind w:firstLine="539"/>
        <w:jc w:val="both"/>
        <w:rPr>
          <w:sz w:val="28"/>
          <w:szCs w:val="28"/>
        </w:rPr>
      </w:pPr>
      <w:r w:rsidRPr="004E078B">
        <w:rPr>
          <w:sz w:val="28"/>
          <w:szCs w:val="28"/>
        </w:rPr>
        <w:t>В случае подачи документов через ЕПГУ, РПГУ срок предоставления исчисляется со дня поступления в уполномоченный орган документов. Направление принятых на ЕПГУ, РПГУ заявлений и документов осуществляется с использованием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w:t>
      </w:r>
    </w:p>
    <w:p w:rsidR="004E078B" w:rsidRPr="004E078B" w:rsidRDefault="004E078B" w:rsidP="004E078B">
      <w:pPr>
        <w:pStyle w:val="ConsPlusNormal"/>
        <w:ind w:firstLine="539"/>
        <w:jc w:val="both"/>
        <w:rPr>
          <w:sz w:val="28"/>
          <w:szCs w:val="28"/>
        </w:rPr>
      </w:pPr>
      <w:r w:rsidRPr="004E078B">
        <w:rPr>
          <w:sz w:val="28"/>
          <w:szCs w:val="28"/>
        </w:rPr>
        <w:t>Приостановление предоставления муниципальной услуги законодательством Российской Федерации не предусмотрено.</w:t>
      </w:r>
    </w:p>
    <w:p w:rsidR="004E078B" w:rsidRPr="004E078B" w:rsidRDefault="004E078B" w:rsidP="004E078B">
      <w:pPr>
        <w:pStyle w:val="ConsPlusNormal"/>
        <w:ind w:firstLine="539"/>
        <w:jc w:val="both"/>
        <w:rPr>
          <w:sz w:val="28"/>
          <w:szCs w:val="28"/>
        </w:rPr>
      </w:pPr>
      <w:r w:rsidRPr="004E078B">
        <w:rPr>
          <w:sz w:val="28"/>
          <w:szCs w:val="28"/>
        </w:rPr>
        <w:t>Срок выдачи документов, являющихся результатом предоставления муниципальной услуги, - не позднее чем через 3 рабочих дня со дня принятия решения в соответствии с пунктом 3.1.3 настоящего административного регламента.</w:t>
      </w:r>
    </w:p>
    <w:p w:rsidR="009269AF" w:rsidRPr="009269AF" w:rsidRDefault="009269AF" w:rsidP="004E078B">
      <w:pPr>
        <w:pStyle w:val="ConsPlusNormal"/>
        <w:ind w:firstLine="540"/>
        <w:jc w:val="both"/>
        <w:rPr>
          <w:sz w:val="28"/>
          <w:szCs w:val="28"/>
        </w:rPr>
      </w:pPr>
    </w:p>
    <w:p w:rsidR="00420312" w:rsidRPr="009269AF" w:rsidRDefault="003940E8" w:rsidP="003940E8">
      <w:pPr>
        <w:pStyle w:val="ConsPlusNormal"/>
        <w:ind w:firstLine="540"/>
        <w:jc w:val="both"/>
        <w:rPr>
          <w:sz w:val="28"/>
          <w:szCs w:val="28"/>
        </w:rPr>
      </w:pPr>
      <w:r>
        <w:rPr>
          <w:sz w:val="28"/>
          <w:szCs w:val="28"/>
        </w:rPr>
        <w:t xml:space="preserve">2.5 </w:t>
      </w:r>
      <w:r w:rsidR="00420312" w:rsidRPr="009269AF">
        <w:rPr>
          <w:sz w:val="28"/>
          <w:szCs w:val="28"/>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w:t>
      </w:r>
      <w:r w:rsidR="009341C7" w:rsidRPr="009269AF">
        <w:rPr>
          <w:sz w:val="28"/>
          <w:szCs w:val="28"/>
        </w:rPr>
        <w:t>ается</w:t>
      </w:r>
      <w:r w:rsidR="00420312" w:rsidRPr="009269AF">
        <w:rPr>
          <w:sz w:val="28"/>
          <w:szCs w:val="28"/>
        </w:rPr>
        <w:t xml:space="preserve"> на официальном сайте уполномоченного органа, на ЕПГУ</w:t>
      </w:r>
      <w:r w:rsidR="003C343E" w:rsidRPr="009269AF">
        <w:rPr>
          <w:sz w:val="28"/>
          <w:szCs w:val="28"/>
        </w:rPr>
        <w:t>, РПГУ</w:t>
      </w:r>
      <w:r w:rsidR="00420312" w:rsidRPr="009269AF">
        <w:rPr>
          <w:sz w:val="28"/>
          <w:szCs w:val="28"/>
        </w:rPr>
        <w:t>.</w:t>
      </w:r>
    </w:p>
    <w:p w:rsidR="00420312" w:rsidRPr="00071499" w:rsidRDefault="00420312">
      <w:pPr>
        <w:pStyle w:val="ConsPlusNormal"/>
        <w:ind w:firstLine="540"/>
        <w:jc w:val="both"/>
      </w:pPr>
      <w:r w:rsidRPr="009269AF">
        <w:rPr>
          <w:sz w:val="28"/>
          <w:szCs w:val="28"/>
        </w:rPr>
        <w:t>Уполномоченный орган обеспечивает размещение и актуализацию перечня нормативных правовых актов, регулирующих предоставление муниципальной услуги, на своем официальном сайте.</w:t>
      </w:r>
    </w:p>
    <w:p w:rsidR="009269AF" w:rsidRDefault="009269AF">
      <w:pPr>
        <w:pStyle w:val="ConsPlusNormal"/>
        <w:ind w:firstLine="540"/>
        <w:jc w:val="both"/>
        <w:rPr>
          <w:sz w:val="28"/>
          <w:szCs w:val="28"/>
        </w:rPr>
      </w:pPr>
      <w:bookmarkStart w:id="1" w:name="Par93"/>
      <w:bookmarkEnd w:id="1"/>
    </w:p>
    <w:p w:rsidR="005158D9" w:rsidRPr="005158D9" w:rsidRDefault="005158D9" w:rsidP="005158D9">
      <w:pPr>
        <w:pStyle w:val="ConsPlusNormal"/>
        <w:ind w:firstLine="540"/>
        <w:jc w:val="both"/>
        <w:rPr>
          <w:sz w:val="28"/>
          <w:szCs w:val="28"/>
        </w:rPr>
      </w:pPr>
      <w:r w:rsidRPr="005158D9">
        <w:rPr>
          <w:sz w:val="28"/>
          <w:szCs w:val="28"/>
        </w:rPr>
        <w:t>2.6. Исчерпывающий перечень документов,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5158D9" w:rsidRPr="005158D9" w:rsidRDefault="005158D9" w:rsidP="005158D9">
      <w:pPr>
        <w:pStyle w:val="ConsPlusNormal"/>
        <w:ind w:firstLine="540"/>
        <w:jc w:val="both"/>
        <w:rPr>
          <w:sz w:val="28"/>
          <w:szCs w:val="28"/>
        </w:rPr>
      </w:pPr>
      <w:r w:rsidRPr="005158D9">
        <w:rPr>
          <w:sz w:val="28"/>
          <w:szCs w:val="28"/>
        </w:rPr>
        <w:t>2.6.1. Исчерпывающий перечень документов, необходимых для предоставления муниципальной услуги.</w:t>
      </w:r>
    </w:p>
    <w:p w:rsidR="005158D9" w:rsidRPr="005158D9" w:rsidRDefault="005158D9" w:rsidP="005158D9">
      <w:pPr>
        <w:pStyle w:val="ConsPlusNormal"/>
        <w:ind w:firstLine="540"/>
        <w:jc w:val="both"/>
        <w:rPr>
          <w:sz w:val="28"/>
          <w:szCs w:val="28"/>
        </w:rPr>
      </w:pPr>
      <w:r w:rsidRPr="005158D9">
        <w:rPr>
          <w:sz w:val="28"/>
          <w:szCs w:val="28"/>
        </w:rPr>
        <w:t>Исчерпывающий перечень документов, необходимых для предоставления муниципальной услуги, которые заявитель представляет самостоятельно в уполномоченный орган:</w:t>
      </w:r>
    </w:p>
    <w:p w:rsidR="005158D9" w:rsidRPr="005158D9" w:rsidRDefault="005158D9" w:rsidP="005158D9">
      <w:pPr>
        <w:pStyle w:val="ConsPlusNormal"/>
        <w:ind w:firstLine="540"/>
        <w:jc w:val="both"/>
        <w:rPr>
          <w:sz w:val="28"/>
          <w:szCs w:val="28"/>
        </w:rPr>
      </w:pPr>
      <w:r w:rsidRPr="005158D9">
        <w:rPr>
          <w:sz w:val="28"/>
          <w:szCs w:val="28"/>
        </w:rPr>
        <w:t>1) заявление о переводе помещения;</w:t>
      </w:r>
    </w:p>
    <w:p w:rsidR="005158D9" w:rsidRPr="005158D9" w:rsidRDefault="005158D9" w:rsidP="005158D9">
      <w:pPr>
        <w:pStyle w:val="ConsPlusNormal"/>
        <w:ind w:firstLine="567"/>
        <w:jc w:val="both"/>
        <w:rPr>
          <w:sz w:val="28"/>
          <w:szCs w:val="28"/>
        </w:rPr>
      </w:pPr>
      <w:r w:rsidRPr="005158D9">
        <w:rPr>
          <w:sz w:val="28"/>
          <w:szCs w:val="28"/>
        </w:rPr>
        <w:t>2) правоустанавливающие документы на переводимое помещение (подлинники или засвидетельствованные в нотариальном порядке копии);</w:t>
      </w:r>
    </w:p>
    <w:p w:rsidR="005158D9" w:rsidRPr="005158D9" w:rsidRDefault="005158D9" w:rsidP="005158D9">
      <w:pPr>
        <w:pStyle w:val="ConsPlusNormal"/>
        <w:ind w:firstLine="540"/>
        <w:jc w:val="both"/>
        <w:rPr>
          <w:sz w:val="28"/>
          <w:szCs w:val="28"/>
        </w:rPr>
      </w:pPr>
      <w:r w:rsidRPr="005158D9">
        <w:rPr>
          <w:sz w:val="28"/>
          <w:szCs w:val="28"/>
        </w:rPr>
        <w:t>3) план переводимого помещения с его техническим описанием (в случае, если переводимое помещение является жилым, технический паспорт такого помещения);</w:t>
      </w:r>
    </w:p>
    <w:p w:rsidR="005158D9" w:rsidRPr="005158D9" w:rsidRDefault="005158D9" w:rsidP="005158D9">
      <w:pPr>
        <w:pStyle w:val="ConsPlusNormal"/>
        <w:ind w:firstLine="540"/>
        <w:jc w:val="both"/>
        <w:rPr>
          <w:sz w:val="28"/>
          <w:szCs w:val="28"/>
        </w:rPr>
      </w:pPr>
      <w:r w:rsidRPr="005158D9">
        <w:rPr>
          <w:sz w:val="28"/>
          <w:szCs w:val="28"/>
        </w:rPr>
        <w:lastRenderedPageBreak/>
        <w:t>4) поэтажный план дома, в котором находится переводимое помещение;</w:t>
      </w:r>
    </w:p>
    <w:p w:rsidR="005158D9" w:rsidRPr="005158D9" w:rsidRDefault="005158D9" w:rsidP="005158D9">
      <w:pPr>
        <w:pStyle w:val="ConsPlusNormal"/>
        <w:ind w:firstLine="540"/>
        <w:jc w:val="both"/>
        <w:rPr>
          <w:sz w:val="28"/>
          <w:szCs w:val="28"/>
        </w:rPr>
      </w:pPr>
      <w:r w:rsidRPr="005158D9">
        <w:rPr>
          <w:sz w:val="28"/>
          <w:szCs w:val="28"/>
        </w:rPr>
        <w:t>5) подготовленный и оформленный в установленном порядке проект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p w:rsidR="005158D9" w:rsidRPr="005158D9" w:rsidRDefault="005158D9" w:rsidP="005158D9">
      <w:pPr>
        <w:pStyle w:val="ConsPlusNormal"/>
        <w:ind w:firstLine="540"/>
        <w:jc w:val="both"/>
        <w:rPr>
          <w:sz w:val="28"/>
          <w:szCs w:val="28"/>
        </w:rPr>
      </w:pPr>
      <w:r w:rsidRPr="005158D9">
        <w:rPr>
          <w:sz w:val="28"/>
          <w:szCs w:val="28"/>
        </w:rPr>
        <w:t>6) протокол общего собрания собственников помещений в многоквартирном доме, содержащий решение об их согласии на перевод жилого помещения в нежилое помещение;</w:t>
      </w:r>
    </w:p>
    <w:p w:rsidR="005158D9" w:rsidRPr="005158D9" w:rsidRDefault="005158D9" w:rsidP="005158D9">
      <w:pPr>
        <w:pStyle w:val="ConsPlusNormal"/>
        <w:ind w:firstLine="540"/>
        <w:jc w:val="both"/>
        <w:rPr>
          <w:sz w:val="28"/>
          <w:szCs w:val="28"/>
        </w:rPr>
      </w:pPr>
      <w:r w:rsidRPr="005158D9">
        <w:rPr>
          <w:sz w:val="28"/>
          <w:szCs w:val="28"/>
        </w:rPr>
        <w:t>7) согласие каждого собственника всех помещений, примыкающих к переводимому помещению, на перевод жилого помещения в нежилое помещение.</w:t>
      </w:r>
    </w:p>
    <w:p w:rsidR="007A0D21" w:rsidRPr="009269AF" w:rsidRDefault="007A0D21" w:rsidP="005158D9">
      <w:pPr>
        <w:pStyle w:val="ConsPlusNormal"/>
        <w:ind w:firstLine="540"/>
        <w:jc w:val="both"/>
        <w:rPr>
          <w:sz w:val="28"/>
          <w:szCs w:val="28"/>
        </w:rPr>
      </w:pPr>
    </w:p>
    <w:p w:rsidR="005158D9" w:rsidRPr="008870D8" w:rsidRDefault="005158D9" w:rsidP="005158D9">
      <w:pPr>
        <w:pStyle w:val="ConsPlusNormal"/>
        <w:ind w:firstLine="539"/>
        <w:jc w:val="both"/>
        <w:rPr>
          <w:sz w:val="28"/>
          <w:szCs w:val="28"/>
        </w:rPr>
      </w:pPr>
      <w:bookmarkStart w:id="2" w:name="Par104"/>
      <w:bookmarkEnd w:id="2"/>
      <w:r w:rsidRPr="008870D8">
        <w:rPr>
          <w:sz w:val="28"/>
          <w:szCs w:val="28"/>
        </w:rPr>
        <w:t xml:space="preserve">2.6.1.1 </w:t>
      </w:r>
      <w:r w:rsidR="00043C83">
        <w:rPr>
          <w:sz w:val="28"/>
          <w:szCs w:val="28"/>
        </w:rPr>
        <w:t xml:space="preserve">. </w:t>
      </w:r>
      <w:r w:rsidRPr="008870D8">
        <w:rPr>
          <w:sz w:val="28"/>
          <w:szCs w:val="28"/>
        </w:rPr>
        <w:t>В случае направления заявления посредством ЕПГУ, РПГУ,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5158D9" w:rsidRPr="008870D8" w:rsidRDefault="005158D9" w:rsidP="005158D9">
      <w:pPr>
        <w:pStyle w:val="ConsPlusNormal"/>
        <w:ind w:firstLine="539"/>
        <w:jc w:val="both"/>
        <w:rPr>
          <w:sz w:val="28"/>
          <w:szCs w:val="28"/>
        </w:rPr>
      </w:pPr>
      <w:r w:rsidRPr="008870D8">
        <w:rPr>
          <w:sz w:val="28"/>
          <w:szCs w:val="28"/>
        </w:rPr>
        <w:t>В случае, если заявление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представитель заявителя вправе представить:</w:t>
      </w:r>
    </w:p>
    <w:p w:rsidR="005158D9" w:rsidRPr="008870D8" w:rsidRDefault="005158D9" w:rsidP="005158D9">
      <w:pPr>
        <w:pStyle w:val="ConsPlusNormal"/>
        <w:ind w:firstLine="539"/>
        <w:jc w:val="both"/>
        <w:rPr>
          <w:sz w:val="28"/>
          <w:szCs w:val="28"/>
        </w:rPr>
      </w:pPr>
      <w:r w:rsidRPr="008870D8">
        <w:rPr>
          <w:sz w:val="28"/>
          <w:szCs w:val="28"/>
        </w:rPr>
        <w:t>- оформленную в соответствии с законодательством Российской Федерации доверенность (для физических лиц);</w:t>
      </w:r>
    </w:p>
    <w:p w:rsidR="005158D9" w:rsidRPr="008870D8" w:rsidRDefault="005158D9" w:rsidP="005158D9">
      <w:pPr>
        <w:pStyle w:val="ConsPlusNormal"/>
        <w:ind w:firstLine="539"/>
        <w:jc w:val="both"/>
        <w:rPr>
          <w:sz w:val="28"/>
          <w:szCs w:val="28"/>
        </w:rPr>
      </w:pPr>
      <w:r w:rsidRPr="008870D8">
        <w:rPr>
          <w:sz w:val="28"/>
          <w:szCs w:val="28"/>
        </w:rPr>
        <w:t>- оформленную в соответствии с законодательством Российской Федерации доверенность, заверенную печатью заявителя и подписанную руководителем заявителя или уполномоченным этим руководителем лицом (для юридических лиц).</w:t>
      </w:r>
    </w:p>
    <w:p w:rsidR="005158D9" w:rsidRPr="008870D8" w:rsidRDefault="005158D9" w:rsidP="005158D9">
      <w:pPr>
        <w:pStyle w:val="ConsPlusNormal"/>
        <w:ind w:firstLine="539"/>
        <w:jc w:val="both"/>
        <w:rPr>
          <w:sz w:val="28"/>
          <w:szCs w:val="28"/>
        </w:rPr>
      </w:pPr>
      <w:r w:rsidRPr="008870D8">
        <w:rPr>
          <w:sz w:val="28"/>
          <w:szCs w:val="28"/>
        </w:rPr>
        <w:t>В случае, если заявление подается через представителя заявителя посредством ЕПГУ, РПГУ, и доверенность представителя заявителя изготовлена в электронной форме, такая доверенность должна быть подписана электронной подписью, требования к которой устанавливаются законодательством Российской Федерации, регулирующим отношения в области использования электронных подписей.</w:t>
      </w:r>
    </w:p>
    <w:p w:rsidR="005158D9" w:rsidRPr="008870D8" w:rsidRDefault="005158D9" w:rsidP="005158D9">
      <w:pPr>
        <w:pStyle w:val="ConsPlusNormal"/>
        <w:ind w:firstLine="539"/>
        <w:jc w:val="both"/>
        <w:rPr>
          <w:sz w:val="28"/>
          <w:szCs w:val="28"/>
        </w:rPr>
      </w:pPr>
      <w:r w:rsidRPr="008870D8">
        <w:rPr>
          <w:sz w:val="28"/>
          <w:szCs w:val="28"/>
        </w:rPr>
        <w:t>Удостоверенная, совершенная или выданная нотариусом доверенность представителя заявителя в электронной форме должна соответствовать требованиям статьи 44.2 Основ законодательства Российской Федерации о нотариате от 11 февраля 1993 года № 4462-1.</w:t>
      </w:r>
    </w:p>
    <w:p w:rsidR="005158D9" w:rsidRPr="008870D8" w:rsidRDefault="005158D9" w:rsidP="005158D9">
      <w:pPr>
        <w:pStyle w:val="ConsPlusNormal"/>
        <w:spacing w:before="240"/>
        <w:ind w:firstLine="540"/>
        <w:jc w:val="both"/>
        <w:rPr>
          <w:sz w:val="28"/>
          <w:szCs w:val="28"/>
        </w:rPr>
      </w:pPr>
      <w:r w:rsidRPr="008870D8">
        <w:rPr>
          <w:sz w:val="28"/>
          <w:szCs w:val="28"/>
        </w:rPr>
        <w:t xml:space="preserve">2.6.2. Заявитель вправе не представлять документы, предусмотренные в </w:t>
      </w:r>
      <w:hyperlink w:anchor="Par96" w:tooltip="2) правоустанавливающие документы на переустраиваемое и (или) перепланируемое помещение в многоквартирном доме (подлинники или засвидетельствованные в нотариальном порядке копии);" w:history="1">
        <w:r w:rsidRPr="008870D8">
          <w:rPr>
            <w:sz w:val="28"/>
            <w:szCs w:val="28"/>
          </w:rPr>
          <w:t>подпунктах</w:t>
        </w:r>
      </w:hyperlink>
      <w:r w:rsidRPr="008870D8">
        <w:rPr>
          <w:sz w:val="28"/>
          <w:szCs w:val="28"/>
        </w:rPr>
        <w:t xml:space="preserve"> </w:t>
      </w:r>
      <w:hyperlink w:anchor="Par98" w:tooltip="4) технический паспорт переустраиваемого и (или) перепланируемого помещения в многоквартирном доме;" w:history="1">
        <w:r w:rsidRPr="008870D8">
          <w:rPr>
            <w:sz w:val="28"/>
            <w:szCs w:val="28"/>
          </w:rPr>
          <w:t>3</w:t>
        </w:r>
      </w:hyperlink>
      <w:r w:rsidRPr="008870D8">
        <w:rPr>
          <w:sz w:val="28"/>
          <w:szCs w:val="28"/>
        </w:rPr>
        <w:t xml:space="preserve">, </w:t>
      </w:r>
      <w:hyperlink w:anchor="Par100" w:tooltip="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 w:history="1">
        <w:r w:rsidRPr="008870D8">
          <w:rPr>
            <w:sz w:val="28"/>
            <w:szCs w:val="28"/>
          </w:rPr>
          <w:t>4 пункта 2.6.1</w:t>
        </w:r>
      </w:hyperlink>
      <w:r w:rsidRPr="008870D8">
        <w:rPr>
          <w:sz w:val="28"/>
          <w:szCs w:val="28"/>
        </w:rPr>
        <w:t xml:space="preserve">, а также в случае, если право на переводимое помещение  зарегистрировано в Едином государственном реестре недвижимости, документы, предусмотренные подпунктом 2 пункта 2.6.1 настоящего административного регламента. </w:t>
      </w:r>
    </w:p>
    <w:p w:rsidR="005158D9" w:rsidRPr="008870D8" w:rsidRDefault="00043C83" w:rsidP="005158D9">
      <w:pPr>
        <w:pStyle w:val="ConsPlusNormal"/>
        <w:spacing w:before="240"/>
        <w:ind w:firstLine="540"/>
        <w:jc w:val="both"/>
        <w:rPr>
          <w:sz w:val="28"/>
          <w:szCs w:val="28"/>
        </w:rPr>
      </w:pPr>
      <w:r w:rsidRPr="00043C83">
        <w:rPr>
          <w:sz w:val="28"/>
          <w:szCs w:val="28"/>
        </w:rPr>
        <w:t xml:space="preserve">2.6.3. Документы (их копии или сведения, содержащиеся в них), указанные в </w:t>
      </w:r>
      <w:hyperlink w:anchor="Par96" w:tooltip="2) правоустанавливающие документы на переустраиваемое и (или) перепланируемое помещение в многоквартирном доме (подлинники или засвидетельствованные в нотариальном порядке копии);" w:history="1">
        <w:r w:rsidRPr="00043C83">
          <w:rPr>
            <w:sz w:val="28"/>
            <w:szCs w:val="28"/>
          </w:rPr>
          <w:t>подпунктах</w:t>
        </w:r>
      </w:hyperlink>
      <w:r w:rsidRPr="00043C83">
        <w:rPr>
          <w:sz w:val="28"/>
          <w:szCs w:val="28"/>
        </w:rPr>
        <w:t xml:space="preserve"> 2, </w:t>
      </w:r>
      <w:hyperlink w:anchor="Par98" w:tooltip="4) технический паспорт переустраиваемого и (или) перепланируемого помещения в многоквартирном доме;" w:history="1">
        <w:r w:rsidRPr="00043C83">
          <w:rPr>
            <w:sz w:val="28"/>
            <w:szCs w:val="28"/>
          </w:rPr>
          <w:t>3</w:t>
        </w:r>
      </w:hyperlink>
      <w:r w:rsidRPr="00043C83">
        <w:rPr>
          <w:sz w:val="28"/>
          <w:szCs w:val="28"/>
        </w:rPr>
        <w:t xml:space="preserve">, </w:t>
      </w:r>
      <w:hyperlink w:anchor="Par100" w:tooltip="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 w:history="1">
        <w:r w:rsidRPr="00043C83">
          <w:rPr>
            <w:sz w:val="28"/>
            <w:szCs w:val="28"/>
          </w:rPr>
          <w:t>4 пункта 2.6.1</w:t>
        </w:r>
      </w:hyperlink>
      <w:r>
        <w:rPr>
          <w:sz w:val="28"/>
          <w:szCs w:val="28"/>
        </w:rPr>
        <w:t xml:space="preserve"> </w:t>
      </w:r>
      <w:r w:rsidR="005158D9" w:rsidRPr="008870D8">
        <w:rPr>
          <w:sz w:val="28"/>
          <w:szCs w:val="28"/>
        </w:rPr>
        <w:t xml:space="preserve">настоящего административного регламента </w:t>
      </w:r>
      <w:r w:rsidR="005158D9" w:rsidRPr="008870D8">
        <w:rPr>
          <w:sz w:val="28"/>
          <w:szCs w:val="28"/>
        </w:rPr>
        <w:lastRenderedPageBreak/>
        <w:t>запрашиваются уполномоченным органом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заявитель не представили указанные документы самостоятельно.</w:t>
      </w:r>
    </w:p>
    <w:p w:rsidR="005158D9" w:rsidRPr="008870D8" w:rsidRDefault="005158D9" w:rsidP="005158D9">
      <w:pPr>
        <w:pStyle w:val="ConsPlusNormal"/>
        <w:spacing w:before="240"/>
        <w:ind w:firstLine="540"/>
        <w:jc w:val="both"/>
        <w:rPr>
          <w:sz w:val="28"/>
          <w:szCs w:val="28"/>
        </w:rPr>
      </w:pPr>
      <w:r w:rsidRPr="008870D8">
        <w:rPr>
          <w:sz w:val="28"/>
          <w:szCs w:val="28"/>
        </w:rPr>
        <w:t>В соответствии с пунктом 3 статьи 36 Жилищного кодекса Российской Федерации уменьшение размера общего имущества в многоквартирном доме возможно только с согласия всех собственников помещений в данном доме путем его реконструкции.</w:t>
      </w:r>
    </w:p>
    <w:p w:rsidR="005158D9" w:rsidRPr="008870D8" w:rsidRDefault="005158D9" w:rsidP="005158D9">
      <w:pPr>
        <w:pStyle w:val="ConsPlusNormal"/>
        <w:spacing w:before="240"/>
        <w:ind w:firstLine="540"/>
        <w:jc w:val="both"/>
        <w:rPr>
          <w:sz w:val="28"/>
          <w:szCs w:val="28"/>
        </w:rPr>
      </w:pPr>
      <w:r w:rsidRPr="008870D8">
        <w:rPr>
          <w:sz w:val="28"/>
          <w:szCs w:val="28"/>
        </w:rPr>
        <w:t>В соответствии с пунктом 2 статьи 40 Жилищного кодекса Российской Федерации, если реконструкция, переустройство и (или) перепланировка помещений невозможны без присоединения к ним части общего имущества в многоквартирном доме, на такие реконструкцию, переустройство и (или) перепланировку помещений должно быть получено согласие всех собственников помещений в многоквартирном доме.</w:t>
      </w:r>
    </w:p>
    <w:p w:rsidR="005158D9" w:rsidRPr="008870D8" w:rsidRDefault="005158D9" w:rsidP="005158D9">
      <w:pPr>
        <w:pStyle w:val="ConsPlusNormal"/>
        <w:spacing w:before="240"/>
        <w:ind w:firstLine="540"/>
        <w:jc w:val="both"/>
        <w:rPr>
          <w:sz w:val="28"/>
          <w:szCs w:val="28"/>
        </w:rPr>
      </w:pPr>
      <w:r w:rsidRPr="008870D8">
        <w:rPr>
          <w:sz w:val="28"/>
          <w:szCs w:val="28"/>
        </w:rPr>
        <w:t>Уполномоченный орган, осуществляющий перевод помещений, не вправе требовать от заявителя представление других документов кроме документов, истребование которых у заявителя допускается в соответствии с пунктом 2.6.1 настоящего административного регламента.</w:t>
      </w:r>
    </w:p>
    <w:p w:rsidR="005158D9" w:rsidRPr="008870D8" w:rsidRDefault="005158D9" w:rsidP="005158D9">
      <w:pPr>
        <w:pStyle w:val="ConsPlusNormal"/>
        <w:spacing w:before="240"/>
        <w:ind w:firstLine="540"/>
        <w:jc w:val="both"/>
        <w:rPr>
          <w:sz w:val="28"/>
          <w:szCs w:val="28"/>
        </w:rPr>
      </w:pPr>
      <w:r w:rsidRPr="008870D8">
        <w:rPr>
          <w:sz w:val="28"/>
          <w:szCs w:val="28"/>
        </w:rPr>
        <w:t>По межведомственным запросам уполномоченного органа, указанных в абзаце первом настоящего пункта, документы (их копии или сведения, содержащиеся в них)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превышающий пять рабочих дней со дня поступления межведомственного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
    <w:p w:rsidR="00BE5BFD" w:rsidRDefault="005158D9" w:rsidP="00BE5BFD">
      <w:pPr>
        <w:pStyle w:val="ConsPlusNormal"/>
        <w:ind w:firstLine="539"/>
        <w:jc w:val="both"/>
        <w:rPr>
          <w:sz w:val="28"/>
          <w:szCs w:val="28"/>
        </w:rPr>
      </w:pPr>
      <w:bookmarkStart w:id="3" w:name="Par116"/>
      <w:bookmarkEnd w:id="3"/>
      <w:r w:rsidRPr="008870D8">
        <w:rPr>
          <w:sz w:val="28"/>
          <w:szCs w:val="28"/>
        </w:rPr>
        <w:t>2.7. Исчерпывающий перечень оснований для отказа в приеме документов, необходимых для предоставления муниципальной услуги.</w:t>
      </w:r>
      <w:r w:rsidR="00BE5BFD" w:rsidRPr="00BE5BFD">
        <w:rPr>
          <w:sz w:val="28"/>
          <w:szCs w:val="28"/>
        </w:rPr>
        <w:t xml:space="preserve"> </w:t>
      </w:r>
    </w:p>
    <w:p w:rsidR="00BE5BFD" w:rsidRPr="008870D8" w:rsidRDefault="00BE5BFD" w:rsidP="00BE5BFD">
      <w:pPr>
        <w:pStyle w:val="ConsPlusNormal"/>
        <w:ind w:firstLine="539"/>
        <w:jc w:val="both"/>
        <w:rPr>
          <w:sz w:val="28"/>
          <w:szCs w:val="28"/>
        </w:rPr>
      </w:pPr>
      <w:r w:rsidRPr="008870D8">
        <w:rPr>
          <w:sz w:val="28"/>
          <w:szCs w:val="28"/>
        </w:rPr>
        <w:t>Отказ в приеме документов, необходимых для предоставления муниципальной услуги, законодательством Российской Федерации не предусмотрен.</w:t>
      </w:r>
    </w:p>
    <w:p w:rsidR="00BE5BFD" w:rsidRPr="009D5EA8" w:rsidRDefault="00BE5BFD" w:rsidP="009D5EA8">
      <w:pPr>
        <w:pStyle w:val="ConsPlusNormal"/>
        <w:ind w:firstLine="539"/>
        <w:jc w:val="both"/>
        <w:rPr>
          <w:sz w:val="28"/>
          <w:szCs w:val="28"/>
        </w:rPr>
      </w:pPr>
      <w:r w:rsidRPr="009D5EA8">
        <w:rPr>
          <w:sz w:val="28"/>
          <w:szCs w:val="28"/>
        </w:rPr>
        <w:t>2.8. Исчерпывающий перечень оснований для приостановления или отказа в предоставлении муниципальной услуги.</w:t>
      </w:r>
    </w:p>
    <w:p w:rsidR="00BE5BFD" w:rsidRPr="009D5EA8" w:rsidRDefault="00BE5BFD" w:rsidP="009D5EA8">
      <w:pPr>
        <w:pStyle w:val="ConsPlusNormal"/>
        <w:ind w:firstLine="539"/>
        <w:jc w:val="both"/>
        <w:rPr>
          <w:sz w:val="28"/>
          <w:szCs w:val="28"/>
        </w:rPr>
      </w:pPr>
      <w:r w:rsidRPr="009D5EA8">
        <w:rPr>
          <w:sz w:val="28"/>
          <w:szCs w:val="28"/>
        </w:rPr>
        <w:t>Приостановление предоставления муниципальной услуги законодательством Российской Федерации не предусмотрено.</w:t>
      </w:r>
    </w:p>
    <w:p w:rsidR="00BE5BFD" w:rsidRPr="009D5EA8" w:rsidRDefault="00BE5BFD" w:rsidP="009D5EA8">
      <w:pPr>
        <w:pStyle w:val="ConsPlusNormal"/>
        <w:ind w:firstLine="539"/>
        <w:jc w:val="both"/>
        <w:rPr>
          <w:sz w:val="28"/>
          <w:szCs w:val="28"/>
        </w:rPr>
      </w:pPr>
      <w:r w:rsidRPr="009D5EA8">
        <w:rPr>
          <w:sz w:val="28"/>
          <w:szCs w:val="28"/>
        </w:rPr>
        <w:t>Отказ в переводе жилого помещения в нежилое помещение или нежилого помещения в жилое помещение допускается в случае, если:</w:t>
      </w:r>
    </w:p>
    <w:p w:rsidR="00BE5BFD" w:rsidRPr="009D5EA8" w:rsidRDefault="00BE5BFD" w:rsidP="009D5EA8">
      <w:pPr>
        <w:pStyle w:val="ConsPlusNormal"/>
        <w:numPr>
          <w:ilvl w:val="0"/>
          <w:numId w:val="3"/>
        </w:numPr>
        <w:ind w:left="0" w:firstLine="539"/>
        <w:jc w:val="both"/>
        <w:rPr>
          <w:sz w:val="28"/>
          <w:szCs w:val="28"/>
        </w:rPr>
      </w:pPr>
      <w:r w:rsidRPr="009D5EA8">
        <w:rPr>
          <w:sz w:val="28"/>
          <w:szCs w:val="28"/>
        </w:rPr>
        <w:lastRenderedPageBreak/>
        <w:t xml:space="preserve">заявителем не представлены документы, определенные </w:t>
      </w:r>
      <w:hyperlink w:anchor="Par93" w:tooltip="2.6.1. Исчерпывающий перечень документов, необходимых для предоставления муниципальной услуги." w:history="1">
        <w:r w:rsidRPr="009D5EA8">
          <w:rPr>
            <w:sz w:val="28"/>
            <w:szCs w:val="28"/>
          </w:rPr>
          <w:t>пунктом 2.6.1</w:t>
        </w:r>
      </w:hyperlink>
      <w:r w:rsidRPr="009D5EA8">
        <w:rPr>
          <w:sz w:val="28"/>
          <w:szCs w:val="28"/>
        </w:rPr>
        <w:t xml:space="preserve"> настоящего административного регламента, обязанность по представлению которых с учетом пункта 2.6.3 настоящего административного регламента возложена на заявителя;</w:t>
      </w:r>
    </w:p>
    <w:p w:rsidR="00BE5BFD" w:rsidRPr="009D5EA8" w:rsidRDefault="00BE5BFD" w:rsidP="009D5EA8">
      <w:pPr>
        <w:pStyle w:val="ConsPlusNormal"/>
        <w:ind w:firstLine="539"/>
        <w:jc w:val="both"/>
        <w:rPr>
          <w:sz w:val="28"/>
          <w:szCs w:val="28"/>
        </w:rPr>
      </w:pPr>
      <w:r w:rsidRPr="009D5EA8">
        <w:rPr>
          <w:sz w:val="28"/>
          <w:szCs w:val="28"/>
        </w:rPr>
        <w:t xml:space="preserve">2) поступления в уполномоченный орган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перевода  жилого помещения в нежилое помещение или нежилого помещения в жилое помещение в соответствии с </w:t>
      </w:r>
      <w:hyperlink w:anchor="Par93" w:tooltip="2.6.1. Исчерпывающий перечень документов, необходимых для предоставления муниципальной услуги." w:history="1">
        <w:r w:rsidRPr="009D5EA8">
          <w:rPr>
            <w:sz w:val="28"/>
            <w:szCs w:val="28"/>
          </w:rPr>
          <w:t>пунктом 2.6.1</w:t>
        </w:r>
      </w:hyperlink>
      <w:r w:rsidRPr="009D5EA8">
        <w:rPr>
          <w:sz w:val="28"/>
          <w:szCs w:val="28"/>
        </w:rPr>
        <w:t xml:space="preserve"> настоящего административного регламента, если соответствующий документ не был представлен заявителем по собственной инициативе. Отказ в переводе жилого помещения в нежилое помещение или нежилого помещения в жилое помещение по указанному основанию допускается в случае, если уполномоченный орган после получения ответа на межведомственный запрос уведомил заявителя о получении такого ответа, предложил заявителю представить документ и (или) информацию, необходимые для перевода жилого помещения в нежилое помещение или нежилого помещения в жилое помещение, предусмотренные </w:t>
      </w:r>
      <w:hyperlink w:anchor="Par93" w:tooltip="2.6.1. Исчерпывающий перечень документов, необходимых для предоставления муниципальной услуги." w:history="1">
        <w:r w:rsidRPr="009D5EA8">
          <w:rPr>
            <w:sz w:val="28"/>
            <w:szCs w:val="28"/>
          </w:rPr>
          <w:t>пунктом 2.6.1</w:t>
        </w:r>
      </w:hyperlink>
      <w:r w:rsidRPr="009D5EA8">
        <w:rPr>
          <w:sz w:val="28"/>
          <w:szCs w:val="28"/>
        </w:rPr>
        <w:t xml:space="preserve"> настоящего административного регламента, и не получил такие документ и (или) информацию в течение пятнадцати рабочих дней со дня направления уведомления;</w:t>
      </w:r>
    </w:p>
    <w:p w:rsidR="00BE5BFD" w:rsidRPr="009D5EA8" w:rsidRDefault="00BE5BFD" w:rsidP="009D5EA8">
      <w:pPr>
        <w:pStyle w:val="ConsPlusNormal"/>
        <w:ind w:firstLine="539"/>
        <w:jc w:val="both"/>
        <w:rPr>
          <w:sz w:val="28"/>
          <w:szCs w:val="28"/>
        </w:rPr>
      </w:pPr>
      <w:r w:rsidRPr="009D5EA8">
        <w:rPr>
          <w:sz w:val="28"/>
          <w:szCs w:val="28"/>
        </w:rPr>
        <w:t>3) представления документов, определенных пунктом 2.6.1 настоящего административного регламента в ненадлежащий орган;</w:t>
      </w:r>
    </w:p>
    <w:p w:rsidR="00BE5BFD" w:rsidRPr="009D5EA8" w:rsidRDefault="00BE5BFD" w:rsidP="009D5EA8">
      <w:pPr>
        <w:pStyle w:val="ConsPlusNormal"/>
        <w:ind w:firstLine="539"/>
        <w:jc w:val="both"/>
        <w:rPr>
          <w:sz w:val="28"/>
          <w:szCs w:val="28"/>
        </w:rPr>
      </w:pPr>
      <w:r w:rsidRPr="009D5EA8">
        <w:rPr>
          <w:sz w:val="28"/>
          <w:szCs w:val="28"/>
        </w:rPr>
        <w:t>4) несоблюдение предусмотренных статьей 22 Жилищного кодекса условий перевода помещения, а именно:</w:t>
      </w:r>
    </w:p>
    <w:p w:rsidR="00BE5BFD" w:rsidRPr="009D5EA8" w:rsidRDefault="00B90E07" w:rsidP="009D5EA8">
      <w:pPr>
        <w:pStyle w:val="ConsPlusNormal"/>
        <w:ind w:firstLine="539"/>
        <w:jc w:val="both"/>
        <w:rPr>
          <w:sz w:val="28"/>
          <w:szCs w:val="28"/>
        </w:rPr>
      </w:pPr>
      <w:r>
        <w:rPr>
          <w:sz w:val="28"/>
          <w:szCs w:val="28"/>
        </w:rPr>
        <w:t>а)</w:t>
      </w:r>
      <w:r w:rsidR="00BE5BFD" w:rsidRPr="009D5EA8">
        <w:rPr>
          <w:sz w:val="28"/>
          <w:szCs w:val="28"/>
        </w:rPr>
        <w:t xml:space="preserve"> если доступ к переводимому помещению невозможен без использования помещений, обеспечивающих доступ к жилым помещениям, или отсутствует техническая возможность оборудовать такой доступ к данному помещению (при переводе жилого помещения в нежилое помещение);</w:t>
      </w:r>
    </w:p>
    <w:p w:rsidR="00BE5BFD" w:rsidRPr="009D5EA8" w:rsidRDefault="00B90E07" w:rsidP="009D5EA8">
      <w:pPr>
        <w:pStyle w:val="ConsPlusNormal"/>
        <w:ind w:firstLine="539"/>
        <w:jc w:val="both"/>
        <w:rPr>
          <w:sz w:val="28"/>
          <w:szCs w:val="28"/>
        </w:rPr>
      </w:pPr>
      <w:r>
        <w:rPr>
          <w:sz w:val="28"/>
          <w:szCs w:val="28"/>
        </w:rPr>
        <w:t>б)</w:t>
      </w:r>
      <w:r w:rsidR="00BE5BFD" w:rsidRPr="009D5EA8">
        <w:rPr>
          <w:sz w:val="28"/>
          <w:szCs w:val="28"/>
        </w:rPr>
        <w:t xml:space="preserve"> если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 (при переводе жилого помещения в нежилое помещение);</w:t>
      </w:r>
    </w:p>
    <w:p w:rsidR="00BE5BFD" w:rsidRPr="009D5EA8" w:rsidRDefault="00B90E07" w:rsidP="009D5EA8">
      <w:pPr>
        <w:pStyle w:val="ConsPlusNormal"/>
        <w:ind w:firstLine="539"/>
        <w:jc w:val="both"/>
        <w:rPr>
          <w:sz w:val="28"/>
          <w:szCs w:val="28"/>
        </w:rPr>
      </w:pPr>
      <w:r>
        <w:rPr>
          <w:sz w:val="28"/>
          <w:szCs w:val="28"/>
        </w:rPr>
        <w:t>в)</w:t>
      </w:r>
      <w:r w:rsidR="00BE5BFD" w:rsidRPr="009D5EA8">
        <w:rPr>
          <w:sz w:val="28"/>
          <w:szCs w:val="28"/>
        </w:rPr>
        <w:t xml:space="preserve"> если право собственности на переводимое помещение обременено правами каких-либо лиц;</w:t>
      </w:r>
    </w:p>
    <w:p w:rsidR="00BE5BFD" w:rsidRPr="009D5EA8" w:rsidRDefault="00B90E07" w:rsidP="009D5EA8">
      <w:pPr>
        <w:pStyle w:val="ConsPlusNormal"/>
        <w:ind w:firstLine="539"/>
        <w:jc w:val="both"/>
        <w:rPr>
          <w:sz w:val="28"/>
          <w:szCs w:val="28"/>
        </w:rPr>
      </w:pPr>
      <w:r>
        <w:rPr>
          <w:sz w:val="28"/>
          <w:szCs w:val="28"/>
        </w:rPr>
        <w:t>г)</w:t>
      </w:r>
      <w:r w:rsidR="00BE5BFD" w:rsidRPr="009D5EA8">
        <w:rPr>
          <w:sz w:val="28"/>
          <w:szCs w:val="28"/>
        </w:rPr>
        <w:t xml:space="preserve"> если после перевода из жилого помещения в нежилое помещение исключена возможность доступа с использованием помещений, обеспечивающих доступ к жилым помещениям;</w:t>
      </w:r>
    </w:p>
    <w:p w:rsidR="00BE5BFD" w:rsidRPr="009D5EA8" w:rsidRDefault="00BE5BFD" w:rsidP="009D5EA8">
      <w:pPr>
        <w:pStyle w:val="ConsPlusNormal"/>
        <w:ind w:firstLine="539"/>
        <w:jc w:val="both"/>
        <w:rPr>
          <w:sz w:val="28"/>
          <w:szCs w:val="28"/>
        </w:rPr>
      </w:pPr>
      <w:r w:rsidRPr="009D5EA8">
        <w:rPr>
          <w:sz w:val="28"/>
          <w:szCs w:val="28"/>
        </w:rPr>
        <w:t>д) если при переводе квартиры в многоквартирном доме в нежилое помещение не соблюдены следующие требования:</w:t>
      </w:r>
    </w:p>
    <w:p w:rsidR="00BE5BFD" w:rsidRPr="009D5EA8" w:rsidRDefault="00BE5BFD" w:rsidP="009D5EA8">
      <w:pPr>
        <w:pStyle w:val="ConsPlusNormal"/>
        <w:ind w:firstLine="539"/>
        <w:jc w:val="both"/>
        <w:rPr>
          <w:sz w:val="28"/>
          <w:szCs w:val="28"/>
        </w:rPr>
      </w:pPr>
      <w:r w:rsidRPr="009D5EA8">
        <w:rPr>
          <w:sz w:val="28"/>
          <w:szCs w:val="28"/>
        </w:rPr>
        <w:t>- квартира расположена на первом этаже указанного дома;</w:t>
      </w:r>
    </w:p>
    <w:p w:rsidR="00BE5BFD" w:rsidRPr="009D5EA8" w:rsidRDefault="00BE5BFD" w:rsidP="009D5EA8">
      <w:pPr>
        <w:pStyle w:val="ConsPlusNormal"/>
        <w:ind w:firstLine="539"/>
        <w:jc w:val="both"/>
        <w:rPr>
          <w:sz w:val="28"/>
          <w:szCs w:val="28"/>
        </w:rPr>
      </w:pPr>
      <w:r w:rsidRPr="009D5EA8">
        <w:rPr>
          <w:sz w:val="28"/>
          <w:szCs w:val="28"/>
        </w:rPr>
        <w:t>- квартира расположена выше первого этажа указанного дома, но помещения, расположенные непосредственно под квартирой, переводимой в нежилое помещение, не являются жилыми;</w:t>
      </w:r>
    </w:p>
    <w:p w:rsidR="00BE5BFD" w:rsidRPr="009D5EA8" w:rsidRDefault="00BE5BFD" w:rsidP="009D5EA8">
      <w:pPr>
        <w:pStyle w:val="ConsPlusNormal"/>
        <w:ind w:firstLine="539"/>
        <w:jc w:val="both"/>
        <w:rPr>
          <w:sz w:val="28"/>
          <w:szCs w:val="28"/>
        </w:rPr>
      </w:pPr>
      <w:r w:rsidRPr="009D5EA8">
        <w:rPr>
          <w:sz w:val="28"/>
          <w:szCs w:val="28"/>
        </w:rPr>
        <w:t>е) также не допускается:</w:t>
      </w:r>
    </w:p>
    <w:p w:rsidR="00BE5BFD" w:rsidRPr="009D5EA8" w:rsidRDefault="00BE5BFD" w:rsidP="009D5EA8">
      <w:pPr>
        <w:pStyle w:val="ConsPlusNormal"/>
        <w:ind w:firstLine="539"/>
        <w:jc w:val="both"/>
        <w:rPr>
          <w:sz w:val="28"/>
          <w:szCs w:val="28"/>
        </w:rPr>
      </w:pPr>
    </w:p>
    <w:p w:rsidR="00BE5BFD" w:rsidRPr="009D5EA8" w:rsidRDefault="00BE5BFD" w:rsidP="009D5EA8">
      <w:pPr>
        <w:spacing w:after="0" w:line="240" w:lineRule="auto"/>
        <w:ind w:firstLine="539"/>
        <w:jc w:val="both"/>
        <w:rPr>
          <w:rFonts w:ascii="Times New Roman" w:hAnsi="Times New Roman"/>
          <w:color w:val="000000"/>
          <w:sz w:val="28"/>
          <w:szCs w:val="28"/>
        </w:rPr>
      </w:pPr>
      <w:r w:rsidRPr="009D5EA8">
        <w:rPr>
          <w:sz w:val="28"/>
          <w:szCs w:val="28"/>
        </w:rPr>
        <w:t xml:space="preserve">- </w:t>
      </w:r>
      <w:r w:rsidRPr="009D5EA8">
        <w:rPr>
          <w:rFonts w:ascii="Times New Roman" w:hAnsi="Times New Roman"/>
          <w:sz w:val="28"/>
          <w:szCs w:val="28"/>
        </w:rPr>
        <w:t xml:space="preserve">перевод жилого помещения в наемном доме социального использования в нежилое помещение; </w:t>
      </w:r>
    </w:p>
    <w:p w:rsidR="00BE5BFD" w:rsidRPr="009D5EA8" w:rsidRDefault="00BE5BFD" w:rsidP="009D5EA8">
      <w:pPr>
        <w:spacing w:after="0" w:line="240" w:lineRule="auto"/>
        <w:ind w:firstLine="539"/>
        <w:jc w:val="both"/>
        <w:rPr>
          <w:rFonts w:ascii="Times New Roman" w:hAnsi="Times New Roman"/>
          <w:sz w:val="28"/>
          <w:szCs w:val="28"/>
        </w:rPr>
      </w:pPr>
      <w:r w:rsidRPr="009D5EA8">
        <w:rPr>
          <w:rFonts w:ascii="Times New Roman" w:hAnsi="Times New Roman"/>
          <w:color w:val="000000"/>
          <w:sz w:val="28"/>
          <w:szCs w:val="28"/>
        </w:rPr>
        <w:t xml:space="preserve">- </w:t>
      </w:r>
      <w:r w:rsidRPr="009D5EA8">
        <w:rPr>
          <w:rFonts w:ascii="Times New Roman" w:hAnsi="Times New Roman"/>
          <w:sz w:val="28"/>
          <w:szCs w:val="28"/>
        </w:rPr>
        <w:t>перевод жилого помещения в нежилое помещение в целях осуществления религиозной деятельности;</w:t>
      </w:r>
    </w:p>
    <w:p w:rsidR="00BE5BFD" w:rsidRPr="009D5EA8" w:rsidRDefault="00BE5BFD" w:rsidP="009D5EA8">
      <w:pPr>
        <w:spacing w:after="0" w:line="240" w:lineRule="auto"/>
        <w:ind w:firstLine="539"/>
        <w:jc w:val="both"/>
        <w:rPr>
          <w:rFonts w:ascii="Times New Roman" w:hAnsi="Times New Roman"/>
          <w:sz w:val="28"/>
          <w:szCs w:val="28"/>
        </w:rPr>
      </w:pPr>
      <w:r w:rsidRPr="009D5EA8">
        <w:rPr>
          <w:rFonts w:ascii="Times New Roman" w:hAnsi="Times New Roman"/>
          <w:sz w:val="28"/>
          <w:szCs w:val="28"/>
        </w:rPr>
        <w:t>- перевод нежилого помещения в жилое помещение если такое помещение не отвечает требованиям, установленным Постановлением Правительства РФ от 28 января 2006 г.  № 47</w:t>
      </w:r>
      <w:r w:rsidR="003A091E">
        <w:rPr>
          <w:rFonts w:ascii="Times New Roman" w:hAnsi="Times New Roman"/>
          <w:sz w:val="28"/>
          <w:szCs w:val="28"/>
        </w:rPr>
        <w:t xml:space="preserve"> </w:t>
      </w:r>
      <w:r w:rsidRPr="009D5EA8">
        <w:rPr>
          <w:rFonts w:ascii="Times New Roman" w:hAnsi="Times New Roman"/>
          <w:sz w:val="28"/>
          <w:szCs w:val="28"/>
        </w:rPr>
        <w:t>«Об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или отсутствует возможность обеспечить соответствие такого помещения установленным требованиям.</w:t>
      </w:r>
    </w:p>
    <w:p w:rsidR="00BE5BFD" w:rsidRPr="009D5EA8" w:rsidRDefault="00BE5BFD" w:rsidP="009D5EA8">
      <w:pPr>
        <w:pStyle w:val="ConsPlusNormal"/>
        <w:ind w:firstLine="539"/>
        <w:jc w:val="both"/>
        <w:rPr>
          <w:sz w:val="28"/>
          <w:szCs w:val="28"/>
        </w:rPr>
      </w:pPr>
      <w:r w:rsidRPr="009D5EA8">
        <w:rPr>
          <w:sz w:val="28"/>
          <w:szCs w:val="28"/>
        </w:rPr>
        <w:t>5) несоответствия проекта переустройства и (или) перепланировки помещения в многоквартирном доме требованиям законодательства.</w:t>
      </w:r>
    </w:p>
    <w:p w:rsidR="00BE5BFD" w:rsidRPr="009D5EA8" w:rsidRDefault="00BE5BFD" w:rsidP="009D5EA8">
      <w:pPr>
        <w:pStyle w:val="ConsPlusNormal"/>
        <w:ind w:firstLine="539"/>
        <w:jc w:val="both"/>
        <w:rPr>
          <w:sz w:val="28"/>
          <w:szCs w:val="28"/>
        </w:rPr>
      </w:pPr>
      <w:r w:rsidRPr="009D5EA8">
        <w:rPr>
          <w:sz w:val="28"/>
          <w:szCs w:val="28"/>
        </w:rPr>
        <w:t xml:space="preserve">Неполучение или несвоевременное получение документов, указанных в </w:t>
      </w:r>
      <w:hyperlink w:anchor="Par93" w:tooltip="2.6.1. Исчерпывающий перечень документов, необходимых для предоставления муниципальной услуги." w:history="1">
        <w:r w:rsidRPr="009D5EA8">
          <w:rPr>
            <w:sz w:val="28"/>
            <w:szCs w:val="28"/>
          </w:rPr>
          <w:t>пункте 2.6.1</w:t>
        </w:r>
      </w:hyperlink>
      <w:r w:rsidRPr="009D5EA8">
        <w:rPr>
          <w:sz w:val="28"/>
          <w:szCs w:val="28"/>
        </w:rPr>
        <w:t xml:space="preserve"> административного регламента и запрошенных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не может являться основанием для отказа в переводе жилого помещения в нежилое помещение или нежилого помещения в жилое помещение.</w:t>
      </w:r>
    </w:p>
    <w:p w:rsidR="00005807" w:rsidRPr="00005807" w:rsidRDefault="00005807" w:rsidP="00005807">
      <w:pPr>
        <w:pStyle w:val="ConsPlusNormal"/>
        <w:ind w:firstLine="540"/>
        <w:jc w:val="both"/>
        <w:rPr>
          <w:sz w:val="28"/>
          <w:szCs w:val="28"/>
        </w:rPr>
      </w:pPr>
      <w:r w:rsidRPr="00005807">
        <w:rPr>
          <w:sz w:val="28"/>
          <w:szCs w:val="28"/>
        </w:rPr>
        <w:t>2.9.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005807" w:rsidRPr="00005807" w:rsidRDefault="00005807" w:rsidP="00005807">
      <w:pPr>
        <w:pStyle w:val="ConsPlusNormal"/>
        <w:ind w:firstLine="540"/>
        <w:jc w:val="both"/>
        <w:rPr>
          <w:sz w:val="28"/>
          <w:szCs w:val="28"/>
        </w:rPr>
      </w:pPr>
      <w:r w:rsidRPr="00005807">
        <w:rPr>
          <w:sz w:val="28"/>
          <w:szCs w:val="28"/>
        </w:rPr>
        <w:t>Услуги, которые являются необходимыми и обязательными для предоставления муниципальной услуги:</w:t>
      </w:r>
    </w:p>
    <w:p w:rsidR="00005807" w:rsidRPr="00005807" w:rsidRDefault="00005807" w:rsidP="00005807">
      <w:pPr>
        <w:pStyle w:val="ConsPlusNormal"/>
        <w:numPr>
          <w:ilvl w:val="0"/>
          <w:numId w:val="4"/>
        </w:numPr>
        <w:ind w:left="0" w:firstLine="540"/>
        <w:jc w:val="both"/>
        <w:rPr>
          <w:sz w:val="28"/>
          <w:szCs w:val="28"/>
        </w:rPr>
      </w:pPr>
      <w:r w:rsidRPr="00005807">
        <w:rPr>
          <w:sz w:val="28"/>
          <w:szCs w:val="28"/>
        </w:rPr>
        <w:t>услуга по подготовке проекта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p w:rsidR="00005807" w:rsidRPr="00005807" w:rsidRDefault="00005807" w:rsidP="00005807">
      <w:pPr>
        <w:pStyle w:val="ConsPlusNormal"/>
        <w:numPr>
          <w:ilvl w:val="0"/>
          <w:numId w:val="4"/>
        </w:numPr>
        <w:ind w:left="0" w:firstLine="540"/>
        <w:jc w:val="both"/>
        <w:rPr>
          <w:sz w:val="28"/>
          <w:szCs w:val="28"/>
        </w:rPr>
      </w:pPr>
      <w:r w:rsidRPr="00005807">
        <w:rPr>
          <w:sz w:val="28"/>
          <w:szCs w:val="28"/>
        </w:rPr>
        <w:t>оформление документа, удостоверяющего права (полномочия) представителя, в случае, если за предоставлением услуги обращается представитель заявителя;</w:t>
      </w:r>
    </w:p>
    <w:p w:rsidR="00005807" w:rsidRPr="00005807" w:rsidRDefault="00005807" w:rsidP="00005807">
      <w:pPr>
        <w:pStyle w:val="ConsPlusNormal"/>
        <w:ind w:firstLine="540"/>
        <w:jc w:val="both"/>
        <w:rPr>
          <w:sz w:val="28"/>
          <w:szCs w:val="28"/>
        </w:rPr>
      </w:pPr>
      <w:r w:rsidRPr="00005807">
        <w:rPr>
          <w:sz w:val="28"/>
          <w:szCs w:val="28"/>
        </w:rPr>
        <w:t>2.10. Порядок, размер и основания взимания государственной пошлины или иной платы, взимаемой за предоставление муниципальной услуги.</w:t>
      </w:r>
    </w:p>
    <w:p w:rsidR="00005807" w:rsidRPr="00005807" w:rsidRDefault="00005807" w:rsidP="00005807">
      <w:pPr>
        <w:pStyle w:val="ConsPlusNormal"/>
        <w:ind w:firstLine="540"/>
        <w:jc w:val="both"/>
        <w:rPr>
          <w:sz w:val="28"/>
          <w:szCs w:val="28"/>
        </w:rPr>
      </w:pPr>
      <w:r w:rsidRPr="00005807">
        <w:rPr>
          <w:sz w:val="28"/>
          <w:szCs w:val="28"/>
        </w:rPr>
        <w:t>Предоставление муниципальной услуги осуществляется бесплатно, государственная пошлина не уплачивается.</w:t>
      </w:r>
    </w:p>
    <w:p w:rsidR="00005807" w:rsidRPr="00005807" w:rsidRDefault="00005807" w:rsidP="00005807">
      <w:pPr>
        <w:pStyle w:val="ConsPlusNormal"/>
        <w:ind w:firstLine="540"/>
        <w:jc w:val="both"/>
        <w:rPr>
          <w:sz w:val="28"/>
          <w:szCs w:val="28"/>
        </w:rPr>
      </w:pPr>
      <w:r w:rsidRPr="00005807">
        <w:rPr>
          <w:sz w:val="28"/>
          <w:szCs w:val="28"/>
        </w:rPr>
        <w:t>2.11.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005807" w:rsidRPr="00005807" w:rsidRDefault="00005807" w:rsidP="00005807">
      <w:pPr>
        <w:pStyle w:val="ConsPlusNormal"/>
        <w:ind w:firstLine="540"/>
        <w:jc w:val="both"/>
        <w:rPr>
          <w:sz w:val="28"/>
          <w:szCs w:val="28"/>
        </w:rPr>
      </w:pPr>
      <w:r w:rsidRPr="00005807">
        <w:rPr>
          <w:sz w:val="28"/>
          <w:szCs w:val="28"/>
        </w:rPr>
        <w:t xml:space="preserve">Порядок, размер и основания взимания платы за предоставление услуг, указанных в пункте 2.9 настоящего административного регламента, определяется </w:t>
      </w:r>
      <w:r w:rsidRPr="00005807">
        <w:rPr>
          <w:sz w:val="28"/>
          <w:szCs w:val="28"/>
        </w:rPr>
        <w:lastRenderedPageBreak/>
        <w:t>организациями, предоставляющими данные услуги.</w:t>
      </w:r>
    </w:p>
    <w:p w:rsidR="00005807" w:rsidRPr="00005807" w:rsidRDefault="00005807" w:rsidP="00005807">
      <w:pPr>
        <w:pStyle w:val="ConsPlusNormal"/>
        <w:ind w:firstLine="540"/>
        <w:jc w:val="both"/>
        <w:rPr>
          <w:sz w:val="28"/>
          <w:szCs w:val="28"/>
        </w:rPr>
      </w:pPr>
      <w:r w:rsidRPr="00005807">
        <w:rPr>
          <w:sz w:val="28"/>
          <w:szCs w:val="28"/>
        </w:rPr>
        <w:t>2.12. Максимальный срок ожидания в очереди при подаче запроса о предоставлении государственной или муниципальной услуги и при получении результата предоставления государственной или муниципальной услуги.</w:t>
      </w:r>
    </w:p>
    <w:p w:rsidR="00005807" w:rsidRPr="00005807" w:rsidRDefault="00005807" w:rsidP="00005807">
      <w:pPr>
        <w:pStyle w:val="ConsPlusNormal"/>
        <w:ind w:firstLine="540"/>
        <w:jc w:val="both"/>
        <w:rPr>
          <w:sz w:val="28"/>
          <w:szCs w:val="28"/>
        </w:rPr>
      </w:pPr>
      <w:r w:rsidRPr="00005807">
        <w:rPr>
          <w:sz w:val="28"/>
          <w:szCs w:val="28"/>
        </w:rPr>
        <w:t>Максимальный срок ожидания в очереди при подаче заявления о предоставлении муниципальной услуги и при получении результата данной муниципальной услуги не должен превышать 15 минут.</w:t>
      </w:r>
    </w:p>
    <w:p w:rsidR="00005807" w:rsidRPr="00005807" w:rsidRDefault="00005807" w:rsidP="00005807">
      <w:pPr>
        <w:pStyle w:val="ConsPlusNormal"/>
        <w:ind w:firstLine="540"/>
        <w:jc w:val="both"/>
        <w:rPr>
          <w:sz w:val="28"/>
          <w:szCs w:val="28"/>
        </w:rPr>
      </w:pPr>
      <w:r w:rsidRPr="00005807">
        <w:rPr>
          <w:sz w:val="28"/>
          <w:szCs w:val="28"/>
        </w:rPr>
        <w:t>2.13. Срок и порядок регистрации запроса заявителя о предоставлении государственной или муниципальной услуги.</w:t>
      </w:r>
    </w:p>
    <w:p w:rsidR="00005807" w:rsidRPr="00005807" w:rsidRDefault="00005807" w:rsidP="00005807">
      <w:pPr>
        <w:pStyle w:val="ConsPlusNormal"/>
        <w:ind w:firstLine="540"/>
        <w:jc w:val="both"/>
        <w:rPr>
          <w:sz w:val="28"/>
          <w:szCs w:val="28"/>
        </w:rPr>
      </w:pPr>
      <w:r w:rsidRPr="00005807">
        <w:rPr>
          <w:sz w:val="28"/>
          <w:szCs w:val="28"/>
        </w:rPr>
        <w:t>Заявление о предоставлении муниципальной услуги, представленное заявителем лично либо его представителем, регистрируется уполномоченным органом в течение 1 рабочего дня с даты поступления такого заявления.</w:t>
      </w:r>
    </w:p>
    <w:p w:rsidR="00005807" w:rsidRPr="00005807" w:rsidRDefault="00005807" w:rsidP="00005807">
      <w:pPr>
        <w:pStyle w:val="ConsPlusNormal"/>
        <w:ind w:firstLine="540"/>
        <w:jc w:val="both"/>
        <w:rPr>
          <w:sz w:val="28"/>
          <w:szCs w:val="28"/>
        </w:rPr>
      </w:pPr>
      <w:r w:rsidRPr="00005807">
        <w:rPr>
          <w:sz w:val="28"/>
          <w:szCs w:val="28"/>
        </w:rPr>
        <w:t>Заявление о предоставлении муниципальной услуги, представленное заявителем либо его представителем через МФЦ, регистрируется уполномоченным органом в день поступления от МФЦ.</w:t>
      </w:r>
    </w:p>
    <w:p w:rsidR="00005807" w:rsidRPr="00005807" w:rsidRDefault="00005807" w:rsidP="00005807">
      <w:pPr>
        <w:pStyle w:val="ConsPlusNormal"/>
        <w:ind w:firstLine="540"/>
        <w:jc w:val="both"/>
        <w:rPr>
          <w:sz w:val="28"/>
          <w:szCs w:val="28"/>
        </w:rPr>
      </w:pPr>
      <w:r w:rsidRPr="00005807">
        <w:rPr>
          <w:sz w:val="28"/>
          <w:szCs w:val="28"/>
        </w:rPr>
        <w:t>Заявление, поступившее в электронной форме на ЕПГУ, РПГУ регистрируется уполномоченным органом в день его поступления в случае отсутствия автоматической регистрации запросов на ЕПГУ, РПГУ.</w:t>
      </w:r>
    </w:p>
    <w:p w:rsidR="00005807" w:rsidRPr="00005807" w:rsidRDefault="00005807" w:rsidP="00005807">
      <w:pPr>
        <w:pStyle w:val="ConsPlusNormal"/>
        <w:ind w:firstLine="540"/>
        <w:jc w:val="both"/>
        <w:rPr>
          <w:sz w:val="28"/>
          <w:szCs w:val="28"/>
        </w:rPr>
      </w:pPr>
      <w:r w:rsidRPr="00005807">
        <w:rPr>
          <w:sz w:val="28"/>
          <w:szCs w:val="28"/>
        </w:rPr>
        <w:t>Заявление, поступившее в нерабочее время, регистрируется уполномоченным органом в первый рабочий день, следующий за днем его получения.</w:t>
      </w:r>
    </w:p>
    <w:p w:rsidR="00005807" w:rsidRPr="00005807" w:rsidRDefault="00005807" w:rsidP="00005807">
      <w:pPr>
        <w:pStyle w:val="ConsPlusNormal"/>
        <w:ind w:firstLine="540"/>
        <w:jc w:val="both"/>
        <w:rPr>
          <w:sz w:val="28"/>
          <w:szCs w:val="28"/>
        </w:rPr>
      </w:pPr>
      <w:r w:rsidRPr="00005807">
        <w:rPr>
          <w:sz w:val="28"/>
          <w:szCs w:val="28"/>
        </w:rPr>
        <w:t>2.14. Требования к помещениям, в которых предоставляются государственные и муниципальные услуги, к залу ожидания, местам для заполнения запросов о предоставлении государственной или муниципальной услуги, информационным стендам с образцами их заполнения и перечнем документов, необходимых для предоставления каждой государственной или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005807" w:rsidRPr="00005807" w:rsidRDefault="00005807" w:rsidP="00005807">
      <w:pPr>
        <w:pStyle w:val="ConsPlusNormal"/>
        <w:ind w:firstLine="540"/>
        <w:jc w:val="both"/>
        <w:rPr>
          <w:sz w:val="28"/>
          <w:szCs w:val="28"/>
        </w:rPr>
      </w:pPr>
      <w:r w:rsidRPr="00005807">
        <w:rPr>
          <w:sz w:val="28"/>
          <w:szCs w:val="28"/>
        </w:rPr>
        <w:t>2.14.1. Помещения уполномоченного органа для предоставления муниципальной услуги размещаются на первом этаже здания, оборудованного отдельным входом, либо в отдельно стоящем здании для свободного доступа заявителей. Передвижение по помещениям уполномоченного органа, в которых проводится прием заявления и документов, не должно создавать затруднений для лиц с ограниченными возможностями здоровья.</w:t>
      </w:r>
    </w:p>
    <w:p w:rsidR="00005807" w:rsidRPr="00005807" w:rsidRDefault="00005807" w:rsidP="00005807">
      <w:pPr>
        <w:pStyle w:val="ConsPlusNormal"/>
        <w:ind w:firstLine="540"/>
        <w:jc w:val="both"/>
        <w:rPr>
          <w:sz w:val="28"/>
          <w:szCs w:val="28"/>
        </w:rPr>
      </w:pPr>
      <w:r w:rsidRPr="00005807">
        <w:rPr>
          <w:sz w:val="28"/>
          <w:szCs w:val="28"/>
        </w:rPr>
        <w:t>При расположении помещения уполномоченного органа на верхнем этаже специалисты уполномоченного органа обязаны осуществлять прием заявителей на первом этаже, если по состоянию здоровья заявитель не может подняться по лестнице.</w:t>
      </w:r>
    </w:p>
    <w:p w:rsidR="00005807" w:rsidRPr="00005807" w:rsidRDefault="00005807" w:rsidP="00005807">
      <w:pPr>
        <w:pStyle w:val="ConsPlusNormal"/>
        <w:ind w:firstLine="540"/>
        <w:jc w:val="both"/>
        <w:rPr>
          <w:sz w:val="28"/>
          <w:szCs w:val="28"/>
        </w:rPr>
      </w:pPr>
      <w:r w:rsidRPr="00005807">
        <w:rPr>
          <w:sz w:val="28"/>
          <w:szCs w:val="28"/>
        </w:rPr>
        <w:t>На территории, прилегающей к зданию уполномоченного органа, организуются места для парковки автотранспортных средств, в том числе места для парковки автотранспортных средств инвалидов (не менее 10 процентов мест, но не менее одного места), доступ заявителей к парковочным местам является бесплатным.</w:t>
      </w:r>
    </w:p>
    <w:p w:rsidR="00005807" w:rsidRPr="00005807" w:rsidRDefault="00005807" w:rsidP="00005807">
      <w:pPr>
        <w:pStyle w:val="ConsPlusNormal"/>
        <w:ind w:firstLine="540"/>
        <w:jc w:val="both"/>
        <w:rPr>
          <w:sz w:val="28"/>
          <w:szCs w:val="28"/>
        </w:rPr>
      </w:pPr>
      <w:r w:rsidRPr="00005807">
        <w:rPr>
          <w:sz w:val="28"/>
          <w:szCs w:val="28"/>
        </w:rPr>
        <w:t xml:space="preserve">Помещение уполномоченного органа для приема заявителей оборудуется информационными стендами, на которых размещается форма заявления с образцом ее заполнения и перечень документов, необходимых для предоставления </w:t>
      </w:r>
      <w:r w:rsidRPr="00005807">
        <w:rPr>
          <w:sz w:val="28"/>
          <w:szCs w:val="28"/>
        </w:rPr>
        <w:lastRenderedPageBreak/>
        <w:t>муниципальной услуги.</w:t>
      </w:r>
    </w:p>
    <w:p w:rsidR="00005807" w:rsidRPr="00005807" w:rsidRDefault="00005807" w:rsidP="00005807">
      <w:pPr>
        <w:pStyle w:val="ConsPlusNormal"/>
        <w:ind w:firstLine="540"/>
        <w:jc w:val="both"/>
        <w:rPr>
          <w:sz w:val="28"/>
          <w:szCs w:val="28"/>
        </w:rPr>
      </w:pPr>
      <w:r w:rsidRPr="00005807">
        <w:rPr>
          <w:sz w:val="28"/>
          <w:szCs w:val="28"/>
        </w:rPr>
        <w:t>Помещения, в которых осуществляются действия по предоставлению муниципальной услуги, обеспечиваются компьютерами, средствами связи, включая доступ к информационно - 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005807" w:rsidRPr="00005807" w:rsidRDefault="00005807" w:rsidP="00005807">
      <w:pPr>
        <w:pStyle w:val="ConsPlusNormal"/>
        <w:ind w:firstLine="540"/>
        <w:jc w:val="both"/>
        <w:rPr>
          <w:sz w:val="28"/>
          <w:szCs w:val="28"/>
        </w:rPr>
      </w:pPr>
      <w:r w:rsidRPr="00005807">
        <w:rPr>
          <w:sz w:val="28"/>
          <w:szCs w:val="28"/>
        </w:rPr>
        <w:t>Зал ожидания, места для заполнения запросов и приема заявителей оборудуются стульями, и (или) кресельными секциями, и (или) скамьями.</w:t>
      </w:r>
    </w:p>
    <w:p w:rsidR="00005807" w:rsidRPr="00005807" w:rsidRDefault="00005807" w:rsidP="00005807">
      <w:pPr>
        <w:pStyle w:val="ConsPlusNormal"/>
        <w:ind w:firstLine="540"/>
        <w:jc w:val="both"/>
        <w:rPr>
          <w:sz w:val="28"/>
          <w:szCs w:val="28"/>
        </w:rPr>
      </w:pPr>
      <w:r w:rsidRPr="00005807">
        <w:rPr>
          <w:sz w:val="28"/>
          <w:szCs w:val="28"/>
        </w:rPr>
        <w:t>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w:t>
      </w:r>
    </w:p>
    <w:p w:rsidR="00005807" w:rsidRPr="00005807" w:rsidRDefault="00005807" w:rsidP="00005807">
      <w:pPr>
        <w:pStyle w:val="ConsPlusNormal"/>
        <w:ind w:firstLine="540"/>
        <w:jc w:val="both"/>
        <w:rPr>
          <w:sz w:val="28"/>
          <w:szCs w:val="28"/>
        </w:rPr>
      </w:pPr>
      <w:r w:rsidRPr="00005807">
        <w:rPr>
          <w:sz w:val="28"/>
          <w:szCs w:val="28"/>
        </w:rPr>
        <w:t>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законодательства, регулирующего предоставление муниципальной услуги, и справочных сведений.</w:t>
      </w:r>
    </w:p>
    <w:p w:rsidR="00005807" w:rsidRPr="00005807" w:rsidRDefault="00005807" w:rsidP="00005807">
      <w:pPr>
        <w:pStyle w:val="ConsPlusNormal"/>
        <w:ind w:firstLine="540"/>
        <w:jc w:val="both"/>
        <w:rPr>
          <w:sz w:val="28"/>
          <w:szCs w:val="28"/>
        </w:rPr>
      </w:pPr>
      <w:r w:rsidRPr="00005807">
        <w:rPr>
          <w:sz w:val="28"/>
          <w:szCs w:val="28"/>
        </w:rPr>
        <w:t>Информационные стенды должны располагаться в месте, доступном для просмотра (в том числе при большом количестве посетителей).</w:t>
      </w:r>
    </w:p>
    <w:p w:rsidR="00005807" w:rsidRPr="00005807" w:rsidRDefault="00005807" w:rsidP="00005807">
      <w:pPr>
        <w:pStyle w:val="ConsPlusNormal"/>
        <w:ind w:firstLine="540"/>
        <w:jc w:val="both"/>
        <w:rPr>
          <w:sz w:val="28"/>
          <w:szCs w:val="28"/>
        </w:rPr>
      </w:pPr>
      <w:r w:rsidRPr="00005807">
        <w:rPr>
          <w:sz w:val="28"/>
          <w:szCs w:val="28"/>
        </w:rPr>
        <w:t>2.14.2. Для обеспечения доступности получения муниципальной услуги маломобильными группами населения здания и сооружения, в которых оказывается услуга, оборудуются согласно нормативным требованиям «</w:t>
      </w:r>
      <w:r w:rsidRPr="00005807">
        <w:rPr>
          <w:bCs/>
          <w:sz w:val="28"/>
          <w:szCs w:val="28"/>
          <w:shd w:val="clear" w:color="auto" w:fill="FFFFFF"/>
        </w:rPr>
        <w:t> </w:t>
      </w:r>
      <w:hyperlink r:id="rId12" w:anchor="7D20K3" w:history="1">
        <w:r w:rsidRPr="00005807">
          <w:rPr>
            <w:rStyle w:val="a7"/>
            <w:bCs/>
            <w:color w:val="auto"/>
            <w:sz w:val="28"/>
            <w:szCs w:val="28"/>
            <w:u w:val="none"/>
            <w:shd w:val="clear" w:color="auto" w:fill="FFFFFF"/>
          </w:rPr>
          <w:t>СП 59.13330.2020 "СНиП 35-01-2001 Доступность зданий и сооружений для маломобильных групп населения"</w:t>
        </w:r>
      </w:hyperlink>
      <w:r w:rsidRPr="00005807">
        <w:rPr>
          <w:sz w:val="28"/>
          <w:szCs w:val="28"/>
        </w:rPr>
        <w:t>».</w:t>
      </w:r>
    </w:p>
    <w:p w:rsidR="00005807" w:rsidRPr="00005807" w:rsidRDefault="00005807" w:rsidP="00005807">
      <w:pPr>
        <w:pStyle w:val="ConsPlusNormal"/>
        <w:ind w:firstLine="540"/>
        <w:jc w:val="both"/>
        <w:rPr>
          <w:sz w:val="28"/>
          <w:szCs w:val="28"/>
        </w:rPr>
      </w:pPr>
      <w:r w:rsidRPr="00005807">
        <w:rPr>
          <w:sz w:val="28"/>
          <w:szCs w:val="28"/>
        </w:rPr>
        <w:t>В кабинете по приему маломобильных групп населения имеется медицинская аптечка, питьевая вода. При необходимости сотрудник уполномоченного органа, осуществляющий прием, может вызвать карету неотложной скорой помощи.</w:t>
      </w:r>
    </w:p>
    <w:p w:rsidR="00005807" w:rsidRPr="00005807" w:rsidRDefault="00005807" w:rsidP="00005807">
      <w:pPr>
        <w:pStyle w:val="ConsPlusNormal"/>
        <w:ind w:firstLine="540"/>
        <w:jc w:val="both"/>
        <w:rPr>
          <w:sz w:val="28"/>
          <w:szCs w:val="28"/>
        </w:rPr>
      </w:pPr>
      <w:r w:rsidRPr="00005807">
        <w:rPr>
          <w:sz w:val="28"/>
          <w:szCs w:val="28"/>
        </w:rPr>
        <w:t>При обращении гражданина с нарушениями функций опорно-двигательного аппарата работники уполномоченного органа предпринимают следующие действия:</w:t>
      </w:r>
    </w:p>
    <w:p w:rsidR="00005807" w:rsidRPr="00005807" w:rsidRDefault="00005807" w:rsidP="00005807">
      <w:pPr>
        <w:pStyle w:val="ConsPlusNormal"/>
        <w:ind w:firstLine="540"/>
        <w:jc w:val="both"/>
        <w:rPr>
          <w:sz w:val="28"/>
          <w:szCs w:val="28"/>
        </w:rPr>
      </w:pPr>
      <w:r w:rsidRPr="00005807">
        <w:rPr>
          <w:sz w:val="28"/>
          <w:szCs w:val="28"/>
        </w:rPr>
        <w:t>- открывают входную дверь и помогают гражданину беспрепятственно посетить здание уполномоченного органа, а также заранее предупреждают о существующих барьерах в здании;</w:t>
      </w:r>
    </w:p>
    <w:p w:rsidR="00005807" w:rsidRPr="00005807" w:rsidRDefault="00005807" w:rsidP="00005807">
      <w:pPr>
        <w:pStyle w:val="ConsPlusNormal"/>
        <w:ind w:firstLine="540"/>
        <w:jc w:val="both"/>
        <w:rPr>
          <w:sz w:val="28"/>
          <w:szCs w:val="28"/>
        </w:rPr>
      </w:pPr>
      <w:r w:rsidRPr="00005807">
        <w:rPr>
          <w:sz w:val="28"/>
          <w:szCs w:val="28"/>
        </w:rPr>
        <w:t>- выясняют цель визита гражданина и сопровождают его в кабинет по приему заявления; помогают гражданину сесть на стул или располагают кресло-коляску у стола напротив специалиста, осуществляющего прием;</w:t>
      </w:r>
    </w:p>
    <w:p w:rsidR="00005807" w:rsidRPr="00005807" w:rsidRDefault="00005807" w:rsidP="00005807">
      <w:pPr>
        <w:pStyle w:val="ConsPlusNormal"/>
        <w:ind w:firstLine="540"/>
        <w:jc w:val="both"/>
        <w:rPr>
          <w:sz w:val="28"/>
          <w:szCs w:val="28"/>
        </w:rPr>
      </w:pPr>
      <w:r w:rsidRPr="00005807">
        <w:rPr>
          <w:sz w:val="28"/>
          <w:szCs w:val="28"/>
        </w:rPr>
        <w:t>- сотрудник уполномоченного органа, осуществляющий прием, принимает гражданина вне очереди, консультирует, осуществляет прием заявления с необходимыми документами, оказывает помощь в заполнении бланков, копирует документы;</w:t>
      </w:r>
    </w:p>
    <w:p w:rsidR="00005807" w:rsidRPr="00005807" w:rsidRDefault="00005807" w:rsidP="00005807">
      <w:pPr>
        <w:pStyle w:val="ConsPlusNormal"/>
        <w:ind w:firstLine="540"/>
        <w:jc w:val="both"/>
        <w:rPr>
          <w:sz w:val="28"/>
          <w:szCs w:val="28"/>
        </w:rPr>
      </w:pPr>
      <w:r w:rsidRPr="00005807">
        <w:rPr>
          <w:sz w:val="28"/>
          <w:szCs w:val="28"/>
        </w:rPr>
        <w:t xml:space="preserve">- по окончании предоставления муниципальной услуги сотрудник уполномоченного органа, осуществляющий прием, помогает гражданину покинуть </w:t>
      </w:r>
      <w:r w:rsidRPr="00005807">
        <w:rPr>
          <w:sz w:val="28"/>
          <w:szCs w:val="28"/>
        </w:rPr>
        <w:lastRenderedPageBreak/>
        <w:t>кабинет, открывает двери, сопровождает гражданина до выхода из здания и помогает покинуть здание; передает гражданина сопровождающему лицу или по его желанию вызывает автотранспорт и оказывает содействие при его посадке.</w:t>
      </w:r>
    </w:p>
    <w:p w:rsidR="00005807" w:rsidRPr="00005807" w:rsidRDefault="00005807" w:rsidP="00005807">
      <w:pPr>
        <w:pStyle w:val="ConsPlusNormal"/>
        <w:ind w:firstLine="540"/>
        <w:jc w:val="both"/>
        <w:rPr>
          <w:sz w:val="28"/>
          <w:szCs w:val="28"/>
        </w:rPr>
      </w:pPr>
      <w:r w:rsidRPr="00005807">
        <w:rPr>
          <w:sz w:val="28"/>
          <w:szCs w:val="28"/>
        </w:rPr>
        <w:t>При обращении граждан с недостатками зрения работники уполномоченного органа предпринимают следующие действия:</w:t>
      </w:r>
    </w:p>
    <w:p w:rsidR="00005807" w:rsidRPr="00005807" w:rsidRDefault="00005807" w:rsidP="00005807">
      <w:pPr>
        <w:pStyle w:val="ConsPlusNormal"/>
        <w:ind w:firstLine="540"/>
        <w:jc w:val="both"/>
        <w:rPr>
          <w:sz w:val="28"/>
          <w:szCs w:val="28"/>
        </w:rPr>
      </w:pPr>
      <w:r w:rsidRPr="00005807">
        <w:rPr>
          <w:sz w:val="28"/>
          <w:szCs w:val="28"/>
        </w:rPr>
        <w:t>- сотрудник уполномоченного органа, осуществляющий прием, принимает гражданина вне очереди, помогает сориентироваться, сесть на стул, консультирует, вслух прочитывает документы и далее по необходимости производит их выдачу. При общении с гражданином с недостатками зрения необходимо общаться непосредственно с ним самим, а не с сопровождающим его лицом, в беседе пользоваться обычной разговорной лексикой, в помещении не следует отходить от него без предупреждения;</w:t>
      </w:r>
    </w:p>
    <w:p w:rsidR="00005807" w:rsidRPr="00005807" w:rsidRDefault="00005807" w:rsidP="00005807">
      <w:pPr>
        <w:pStyle w:val="ConsPlusNormal"/>
        <w:ind w:firstLine="540"/>
        <w:jc w:val="both"/>
        <w:rPr>
          <w:sz w:val="28"/>
          <w:szCs w:val="28"/>
        </w:rPr>
      </w:pPr>
      <w:r w:rsidRPr="00005807">
        <w:rPr>
          <w:sz w:val="28"/>
          <w:szCs w:val="28"/>
        </w:rPr>
        <w:t>- сотрудник уполномоченного органа оказывает помощь в заполнении бланков, копирует необходимые документы. Для подписания заявления подводит лист к авторучке гражданина, помогает сориентироваться и подписать бланк. При необходимости выдаются памятки для слабовидящих с крупным шрифтом;</w:t>
      </w:r>
    </w:p>
    <w:p w:rsidR="00005807" w:rsidRPr="00005807" w:rsidRDefault="00005807" w:rsidP="00005807">
      <w:pPr>
        <w:pStyle w:val="ConsPlusNormal"/>
        <w:ind w:firstLine="540"/>
        <w:jc w:val="both"/>
        <w:rPr>
          <w:sz w:val="28"/>
          <w:szCs w:val="28"/>
        </w:rPr>
      </w:pPr>
      <w:r w:rsidRPr="00005807">
        <w:rPr>
          <w:sz w:val="28"/>
          <w:szCs w:val="28"/>
        </w:rPr>
        <w:t>- по окончании предоставления муниципальной услуги сотрудник уполномоченного органа, осуществляющий прием, помогает гражданину встать со стула, выйти из кабинета, открывает двери, сопровождает гражданина к выходу из здания, и провожает на улицу, заранее предупредив посетителя о существующих барьерах в здании, передает гражданина сопровождающему лицу или по желанию гражданина вызывает автотранспорт.</w:t>
      </w:r>
    </w:p>
    <w:p w:rsidR="00005807" w:rsidRPr="00005807" w:rsidRDefault="00005807" w:rsidP="00005807">
      <w:pPr>
        <w:pStyle w:val="ConsPlusNormal"/>
        <w:ind w:firstLine="540"/>
        <w:jc w:val="both"/>
        <w:rPr>
          <w:sz w:val="28"/>
          <w:szCs w:val="28"/>
        </w:rPr>
      </w:pPr>
      <w:r w:rsidRPr="00005807">
        <w:rPr>
          <w:sz w:val="28"/>
          <w:szCs w:val="28"/>
        </w:rPr>
        <w:t>При обращении гражданина с дефектами слуха работники уполномоченного органа предпринимают следующие действия:</w:t>
      </w:r>
    </w:p>
    <w:p w:rsidR="00005807" w:rsidRPr="00005807" w:rsidRDefault="00005807" w:rsidP="00005807">
      <w:pPr>
        <w:pStyle w:val="ConsPlusNormal"/>
        <w:ind w:firstLine="540"/>
        <w:jc w:val="both"/>
        <w:rPr>
          <w:sz w:val="28"/>
          <w:szCs w:val="28"/>
        </w:rPr>
      </w:pPr>
      <w:r w:rsidRPr="00005807">
        <w:rPr>
          <w:sz w:val="28"/>
          <w:szCs w:val="28"/>
        </w:rPr>
        <w:t>- сотрудник уполномоченного органа, осуществляющий прием граждан с нарушением слуха, обращается непосредственно к нему, спрашивает о цели визита и дает консультацию размеренным, спокойным темпом речи, при этом смотрит в лицо посетителя, говорит ясно, слова дополняет понятными жестами, возможно общение в письменной форме либо через переводчика жестового языка (сурдопереводчика);</w:t>
      </w:r>
    </w:p>
    <w:p w:rsidR="00005807" w:rsidRPr="00005807" w:rsidRDefault="00005807" w:rsidP="00005807">
      <w:pPr>
        <w:pStyle w:val="ConsPlusNormal"/>
        <w:ind w:firstLine="540"/>
        <w:jc w:val="both"/>
        <w:rPr>
          <w:sz w:val="28"/>
          <w:szCs w:val="28"/>
        </w:rPr>
      </w:pPr>
      <w:r w:rsidRPr="00005807">
        <w:rPr>
          <w:sz w:val="28"/>
          <w:szCs w:val="28"/>
        </w:rPr>
        <w:t>- сотрудник уполномоченного органа, осуществляющий прием, оказывает помощь и содействие в заполнении бланков заявлений, копирует необходимые документы.</w:t>
      </w:r>
    </w:p>
    <w:p w:rsidR="00005807" w:rsidRPr="00005807" w:rsidRDefault="00005807" w:rsidP="00005807">
      <w:pPr>
        <w:pStyle w:val="ConsPlusNormal"/>
        <w:ind w:firstLine="540"/>
        <w:jc w:val="both"/>
        <w:rPr>
          <w:sz w:val="28"/>
          <w:szCs w:val="28"/>
        </w:rPr>
      </w:pPr>
      <w:r w:rsidRPr="00005807">
        <w:rPr>
          <w:sz w:val="28"/>
          <w:szCs w:val="28"/>
        </w:rPr>
        <w:t>2.14.3. Требования к комфортности и доступности предоставления государственной услуги в МФЦ устанавливаются постановлением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w:t>
      </w:r>
    </w:p>
    <w:p w:rsidR="00005807" w:rsidRPr="00005807" w:rsidRDefault="00005807" w:rsidP="00005807">
      <w:pPr>
        <w:pStyle w:val="ConsPlusNormal"/>
        <w:ind w:firstLine="540"/>
        <w:jc w:val="both"/>
        <w:rPr>
          <w:sz w:val="28"/>
          <w:szCs w:val="28"/>
        </w:rPr>
      </w:pPr>
      <w:r w:rsidRPr="00005807">
        <w:rPr>
          <w:sz w:val="28"/>
          <w:szCs w:val="28"/>
        </w:rPr>
        <w:t>2.15. Показатели доступности и качества муниципальной услуги.</w:t>
      </w:r>
    </w:p>
    <w:p w:rsidR="00005807" w:rsidRPr="00005807" w:rsidRDefault="00005807" w:rsidP="00005807">
      <w:pPr>
        <w:pStyle w:val="ConsPlusNormal"/>
        <w:ind w:firstLine="540"/>
        <w:jc w:val="both"/>
        <w:rPr>
          <w:sz w:val="28"/>
          <w:szCs w:val="28"/>
        </w:rPr>
      </w:pPr>
      <w:r w:rsidRPr="00005807">
        <w:rPr>
          <w:sz w:val="28"/>
          <w:szCs w:val="28"/>
        </w:rPr>
        <w:t>Количество взаимодействий заявителя с сотрудником уполномоченного органа при предоставлении муниципальной услуги - 2.</w:t>
      </w:r>
    </w:p>
    <w:p w:rsidR="00005807" w:rsidRPr="00005807" w:rsidRDefault="00005807" w:rsidP="00005807">
      <w:pPr>
        <w:pStyle w:val="ConsPlusNormal"/>
        <w:ind w:firstLine="540"/>
        <w:jc w:val="both"/>
        <w:rPr>
          <w:sz w:val="28"/>
          <w:szCs w:val="28"/>
        </w:rPr>
      </w:pPr>
      <w:r w:rsidRPr="00005807">
        <w:rPr>
          <w:sz w:val="28"/>
          <w:szCs w:val="28"/>
        </w:rPr>
        <w:t>Продолжительность взаимодействий заявителя с сотрудником уполномоченного при предоставлении муниципальной услуги - не более 15 минут.</w:t>
      </w:r>
    </w:p>
    <w:p w:rsidR="00005807" w:rsidRPr="00005807" w:rsidRDefault="00005807" w:rsidP="00005807">
      <w:pPr>
        <w:pStyle w:val="ConsPlusNormal"/>
        <w:ind w:firstLine="540"/>
        <w:jc w:val="both"/>
        <w:rPr>
          <w:sz w:val="28"/>
          <w:szCs w:val="28"/>
        </w:rPr>
      </w:pPr>
      <w:r w:rsidRPr="00005807">
        <w:rPr>
          <w:sz w:val="28"/>
          <w:szCs w:val="28"/>
        </w:rPr>
        <w:t xml:space="preserve">Возможность получения информации о ходе предоставления муниципальной услуги, в том числе с использованием информационно - телекоммуникационных </w:t>
      </w:r>
      <w:r w:rsidRPr="00005807">
        <w:rPr>
          <w:sz w:val="28"/>
          <w:szCs w:val="28"/>
        </w:rPr>
        <w:lastRenderedPageBreak/>
        <w:t>технологий.</w:t>
      </w:r>
    </w:p>
    <w:p w:rsidR="00005807" w:rsidRPr="00005807" w:rsidRDefault="00005807" w:rsidP="00005807">
      <w:pPr>
        <w:pStyle w:val="ConsPlusNormal"/>
        <w:ind w:firstLine="540"/>
        <w:jc w:val="both"/>
        <w:rPr>
          <w:sz w:val="28"/>
          <w:szCs w:val="28"/>
        </w:rPr>
      </w:pPr>
      <w:r w:rsidRPr="00005807">
        <w:rPr>
          <w:sz w:val="28"/>
          <w:szCs w:val="28"/>
        </w:rPr>
        <w:t>2.15.1. Иными показателями качества и доступности предоставления муниципальной услуги являются:</w:t>
      </w:r>
    </w:p>
    <w:p w:rsidR="00005807" w:rsidRPr="00005807" w:rsidRDefault="00005807" w:rsidP="00005807">
      <w:pPr>
        <w:pStyle w:val="ConsPlusNormal"/>
        <w:ind w:firstLine="540"/>
        <w:jc w:val="both"/>
        <w:rPr>
          <w:sz w:val="28"/>
          <w:szCs w:val="28"/>
        </w:rPr>
      </w:pPr>
      <w:r w:rsidRPr="00005807">
        <w:rPr>
          <w:sz w:val="28"/>
          <w:szCs w:val="28"/>
        </w:rPr>
        <w:t>расположенность помещений уполномоченного органа, предназначенных для предоставления муниципальной услуги, в зоне доступности к основным транспортным магистралям;</w:t>
      </w:r>
    </w:p>
    <w:p w:rsidR="00005807" w:rsidRPr="00005807" w:rsidRDefault="00005807" w:rsidP="00005807">
      <w:pPr>
        <w:pStyle w:val="ConsPlusNormal"/>
        <w:ind w:firstLine="540"/>
        <w:jc w:val="both"/>
        <w:rPr>
          <w:sz w:val="28"/>
          <w:szCs w:val="28"/>
        </w:rPr>
      </w:pPr>
      <w:r w:rsidRPr="00005807">
        <w:rPr>
          <w:sz w:val="28"/>
          <w:szCs w:val="28"/>
        </w:rPr>
        <w:t>степень информированности заявителя о порядке предоставления муниципальной услуги (доступность информации о муниципальной услуге, возможность выбора способа получения информации);</w:t>
      </w:r>
    </w:p>
    <w:p w:rsidR="00005807" w:rsidRPr="00005807" w:rsidRDefault="00005807" w:rsidP="00005807">
      <w:pPr>
        <w:pStyle w:val="ConsPlusNormal"/>
        <w:ind w:firstLine="540"/>
        <w:jc w:val="both"/>
        <w:rPr>
          <w:sz w:val="28"/>
          <w:szCs w:val="28"/>
        </w:rPr>
      </w:pPr>
      <w:r w:rsidRPr="00005807">
        <w:rPr>
          <w:sz w:val="28"/>
          <w:szCs w:val="28"/>
        </w:rPr>
        <w:t>возможность выбора заявителем форм обращения за получением муниципальной услуги;</w:t>
      </w:r>
    </w:p>
    <w:p w:rsidR="00005807" w:rsidRPr="00005807" w:rsidRDefault="00005807" w:rsidP="00005807">
      <w:pPr>
        <w:pStyle w:val="ConsPlusNormal"/>
        <w:ind w:firstLine="540"/>
        <w:jc w:val="both"/>
        <w:rPr>
          <w:sz w:val="28"/>
          <w:szCs w:val="28"/>
        </w:rPr>
      </w:pPr>
      <w:r w:rsidRPr="00005807">
        <w:rPr>
          <w:sz w:val="28"/>
          <w:szCs w:val="28"/>
        </w:rPr>
        <w:t>доступность обращения за предоставлением муниципальной услуги, в том числе для лиц с ограниченными возможностями здоровья;</w:t>
      </w:r>
    </w:p>
    <w:p w:rsidR="00005807" w:rsidRPr="00005807" w:rsidRDefault="00005807" w:rsidP="00005807">
      <w:pPr>
        <w:pStyle w:val="ConsPlusNormal"/>
        <w:ind w:firstLine="540"/>
        <w:jc w:val="both"/>
        <w:rPr>
          <w:sz w:val="28"/>
          <w:szCs w:val="28"/>
        </w:rPr>
      </w:pPr>
      <w:r w:rsidRPr="00005807">
        <w:rPr>
          <w:sz w:val="28"/>
          <w:szCs w:val="28"/>
        </w:rPr>
        <w:t>своевременность предоставления муниципальной услуги в соответствии со стандартом ее предоставления;</w:t>
      </w:r>
    </w:p>
    <w:p w:rsidR="00005807" w:rsidRPr="00005807" w:rsidRDefault="00005807" w:rsidP="00005807">
      <w:pPr>
        <w:pStyle w:val="ConsPlusNormal"/>
        <w:ind w:firstLine="540"/>
        <w:jc w:val="both"/>
        <w:rPr>
          <w:sz w:val="28"/>
          <w:szCs w:val="28"/>
        </w:rPr>
      </w:pPr>
      <w:r w:rsidRPr="00005807">
        <w:rPr>
          <w:sz w:val="28"/>
          <w:szCs w:val="28"/>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005807" w:rsidRPr="00005807" w:rsidRDefault="00005807" w:rsidP="00005807">
      <w:pPr>
        <w:pStyle w:val="ConsPlusNormal"/>
        <w:ind w:firstLine="540"/>
        <w:jc w:val="both"/>
        <w:rPr>
          <w:sz w:val="28"/>
          <w:szCs w:val="28"/>
        </w:rPr>
      </w:pPr>
      <w:r w:rsidRPr="00005807">
        <w:rPr>
          <w:sz w:val="28"/>
          <w:szCs w:val="28"/>
        </w:rPr>
        <w:t>возможность получения информации о ходе предоставления муниципальной услуги;</w:t>
      </w:r>
    </w:p>
    <w:p w:rsidR="00005807" w:rsidRPr="00005807" w:rsidRDefault="00005807" w:rsidP="00005807">
      <w:pPr>
        <w:pStyle w:val="ConsPlusNormal"/>
        <w:ind w:firstLine="540"/>
        <w:jc w:val="both"/>
        <w:rPr>
          <w:sz w:val="28"/>
          <w:szCs w:val="28"/>
        </w:rPr>
      </w:pPr>
      <w:r w:rsidRPr="00005807">
        <w:rPr>
          <w:sz w:val="28"/>
          <w:szCs w:val="28"/>
        </w:rPr>
        <w:t>отсутствие обоснованных жалоб со стороны заявителя по результатам предоставления муниципальной услуги;</w:t>
      </w:r>
    </w:p>
    <w:p w:rsidR="00005807" w:rsidRPr="00005807" w:rsidRDefault="00005807" w:rsidP="00005807">
      <w:pPr>
        <w:pStyle w:val="ConsPlusNormal"/>
        <w:ind w:firstLine="540"/>
        <w:jc w:val="both"/>
        <w:rPr>
          <w:sz w:val="28"/>
          <w:szCs w:val="28"/>
        </w:rPr>
      </w:pPr>
      <w:r w:rsidRPr="00005807">
        <w:rPr>
          <w:sz w:val="28"/>
          <w:szCs w:val="28"/>
        </w:rPr>
        <w:t>открытый доступ для заявителей к информации о порядке и сроках предоставления муниципальной услуги, порядке обжалования действий (бездействия) уполномоченного органа, руководителя уполномоченного органа либо специалиста уполномоченного органа;</w:t>
      </w:r>
    </w:p>
    <w:p w:rsidR="00005807" w:rsidRPr="00005807" w:rsidRDefault="00005807" w:rsidP="00005807">
      <w:pPr>
        <w:pStyle w:val="ConsPlusNormal"/>
        <w:ind w:firstLine="540"/>
        <w:jc w:val="both"/>
        <w:rPr>
          <w:sz w:val="28"/>
          <w:szCs w:val="28"/>
        </w:rPr>
      </w:pPr>
      <w:r w:rsidRPr="00005807">
        <w:rPr>
          <w:sz w:val="28"/>
          <w:szCs w:val="28"/>
        </w:rPr>
        <w:t>наличие необходимого и достаточного количества специалистов уполномоченного органа, а также помещений уполномоченного органа, в которых осуществляется прием заявлений и документов от заявителей.</w:t>
      </w:r>
    </w:p>
    <w:p w:rsidR="00005807" w:rsidRPr="00005807" w:rsidRDefault="00005807" w:rsidP="00005807">
      <w:pPr>
        <w:pStyle w:val="ConsPlusNormal"/>
        <w:ind w:firstLine="540"/>
        <w:jc w:val="both"/>
        <w:rPr>
          <w:sz w:val="28"/>
          <w:szCs w:val="28"/>
        </w:rPr>
      </w:pPr>
      <w:r w:rsidRPr="00005807">
        <w:rPr>
          <w:sz w:val="28"/>
          <w:szCs w:val="28"/>
        </w:rPr>
        <w:t>2.15.2. Уполномоченным органом обеспечивается создание инвалидам и иным маломобильным группам населения следующих условий доступности муниципальной услуги в соответствии с требованиями, установленными законодательными и иными нормативными правовыми актами:</w:t>
      </w:r>
    </w:p>
    <w:p w:rsidR="00005807" w:rsidRPr="00005807" w:rsidRDefault="00005807" w:rsidP="00005807">
      <w:pPr>
        <w:pStyle w:val="ConsPlusNormal"/>
        <w:ind w:firstLine="540"/>
        <w:jc w:val="both"/>
        <w:rPr>
          <w:sz w:val="28"/>
          <w:szCs w:val="28"/>
        </w:rPr>
      </w:pPr>
      <w:r w:rsidRPr="00005807">
        <w:rPr>
          <w:sz w:val="28"/>
          <w:szCs w:val="28"/>
        </w:rPr>
        <w:t>оказание инвалидам помощи, необходимой для получения в доступной для них форме информации о правилах предоставления муниципальной услуги, в том числе об оформлении необходимых для получения муниципальной услуги документов, о совершении ими других необходимых для получения муниципальной услуги действий;</w:t>
      </w:r>
    </w:p>
    <w:p w:rsidR="00005807" w:rsidRPr="00005807" w:rsidRDefault="00005807" w:rsidP="00005807">
      <w:pPr>
        <w:pStyle w:val="ConsPlusNormal"/>
        <w:ind w:firstLine="540"/>
        <w:jc w:val="both"/>
        <w:rPr>
          <w:sz w:val="28"/>
          <w:szCs w:val="28"/>
        </w:rPr>
      </w:pPr>
      <w:r w:rsidRPr="00005807">
        <w:rPr>
          <w:sz w:val="28"/>
          <w:szCs w:val="28"/>
        </w:rPr>
        <w:t>предоставление муниципальной услуги инвалидам по слуху, при необходимости, с использованием русского жестового языка, включая обеспечение допуска в помещение сурдопереводчика, тифлосурдопереводчика;</w:t>
      </w:r>
    </w:p>
    <w:p w:rsidR="00005807" w:rsidRPr="00005807" w:rsidRDefault="00005807" w:rsidP="00005807">
      <w:pPr>
        <w:pStyle w:val="ConsPlusNormal"/>
        <w:ind w:firstLine="540"/>
        <w:jc w:val="both"/>
        <w:rPr>
          <w:sz w:val="28"/>
          <w:szCs w:val="28"/>
        </w:rPr>
      </w:pPr>
      <w:r w:rsidRPr="00005807">
        <w:rPr>
          <w:sz w:val="28"/>
          <w:szCs w:val="28"/>
        </w:rPr>
        <w:t>оказание помощи инвалидам в преодолении барьеров, мешающих получению муниципальной услуги наравне с другими лицами.</w:t>
      </w:r>
    </w:p>
    <w:p w:rsidR="00005807" w:rsidRPr="00005807" w:rsidRDefault="00005807" w:rsidP="00005807">
      <w:pPr>
        <w:pStyle w:val="ConsPlusNormal"/>
        <w:ind w:firstLine="540"/>
        <w:jc w:val="both"/>
        <w:rPr>
          <w:sz w:val="28"/>
          <w:szCs w:val="28"/>
        </w:rPr>
      </w:pPr>
      <w:r w:rsidRPr="00005807">
        <w:rPr>
          <w:sz w:val="28"/>
          <w:szCs w:val="28"/>
        </w:rPr>
        <w:t xml:space="preserve">2.15.3. При предоставлении муниципальной услуги взаимодействие заявителя со </w:t>
      </w:r>
      <w:r w:rsidRPr="00005807">
        <w:rPr>
          <w:sz w:val="28"/>
          <w:szCs w:val="28"/>
        </w:rPr>
        <w:lastRenderedPageBreak/>
        <w:t>специалистом уполномоченного органа осуществляется при личном обращении заявителя:</w:t>
      </w:r>
    </w:p>
    <w:p w:rsidR="00005807" w:rsidRPr="00005807" w:rsidRDefault="00005807" w:rsidP="00005807">
      <w:pPr>
        <w:pStyle w:val="ConsPlusNormal"/>
        <w:ind w:firstLine="540"/>
        <w:jc w:val="both"/>
        <w:rPr>
          <w:sz w:val="28"/>
          <w:szCs w:val="28"/>
        </w:rPr>
      </w:pPr>
      <w:r w:rsidRPr="00005807">
        <w:rPr>
          <w:sz w:val="28"/>
          <w:szCs w:val="28"/>
        </w:rPr>
        <w:t>для получения информации по вопросам предоставления муниципальной услуги;</w:t>
      </w:r>
    </w:p>
    <w:p w:rsidR="00005807" w:rsidRPr="00005807" w:rsidRDefault="00005807" w:rsidP="00005807">
      <w:pPr>
        <w:pStyle w:val="ConsPlusNormal"/>
        <w:ind w:firstLine="540"/>
        <w:jc w:val="both"/>
        <w:rPr>
          <w:sz w:val="28"/>
          <w:szCs w:val="28"/>
        </w:rPr>
      </w:pPr>
      <w:r w:rsidRPr="00005807">
        <w:rPr>
          <w:sz w:val="28"/>
          <w:szCs w:val="28"/>
        </w:rPr>
        <w:t>для подачи заявления и документов;</w:t>
      </w:r>
    </w:p>
    <w:p w:rsidR="00005807" w:rsidRPr="00005807" w:rsidRDefault="00005807" w:rsidP="00005807">
      <w:pPr>
        <w:pStyle w:val="ConsPlusNormal"/>
        <w:ind w:firstLine="540"/>
        <w:jc w:val="both"/>
        <w:rPr>
          <w:sz w:val="28"/>
          <w:szCs w:val="28"/>
        </w:rPr>
      </w:pPr>
      <w:r w:rsidRPr="00005807">
        <w:rPr>
          <w:sz w:val="28"/>
          <w:szCs w:val="28"/>
        </w:rPr>
        <w:t>для получения информации о ходе предоставления муниципальной услуги;</w:t>
      </w:r>
    </w:p>
    <w:p w:rsidR="00005807" w:rsidRPr="00005807" w:rsidRDefault="00005807" w:rsidP="00005807">
      <w:pPr>
        <w:pStyle w:val="ConsPlusNormal"/>
        <w:ind w:firstLine="540"/>
        <w:jc w:val="both"/>
        <w:rPr>
          <w:sz w:val="28"/>
          <w:szCs w:val="28"/>
        </w:rPr>
      </w:pPr>
      <w:r w:rsidRPr="00005807">
        <w:rPr>
          <w:sz w:val="28"/>
          <w:szCs w:val="28"/>
        </w:rPr>
        <w:t>для получения результата предоставления муниципальной услуги.</w:t>
      </w:r>
    </w:p>
    <w:p w:rsidR="00005807" w:rsidRPr="00005807" w:rsidRDefault="00005807" w:rsidP="00005807">
      <w:pPr>
        <w:pStyle w:val="ConsPlusNormal"/>
        <w:ind w:firstLine="540"/>
        <w:jc w:val="both"/>
        <w:rPr>
          <w:sz w:val="28"/>
          <w:szCs w:val="28"/>
        </w:rPr>
      </w:pPr>
      <w:r w:rsidRPr="00005807">
        <w:rPr>
          <w:sz w:val="28"/>
          <w:szCs w:val="28"/>
        </w:rPr>
        <w:t>Продолжительность взаимодействия заявителя со специалистом уполномоченного органа не может превышать 15 минут.</w:t>
      </w:r>
    </w:p>
    <w:p w:rsidR="00005807" w:rsidRPr="00005807" w:rsidRDefault="00005807" w:rsidP="00005807">
      <w:pPr>
        <w:pStyle w:val="ConsPlusNormal"/>
        <w:ind w:firstLine="540"/>
        <w:jc w:val="both"/>
        <w:rPr>
          <w:sz w:val="28"/>
          <w:szCs w:val="28"/>
        </w:rPr>
      </w:pPr>
      <w:r w:rsidRPr="00005807">
        <w:rPr>
          <w:sz w:val="28"/>
          <w:szCs w:val="28"/>
        </w:rPr>
        <w:t>2.15.4. Предоставление муниципальной услуги в МФЦ возможно при наличии заключенного соглашения о взаимодействии между уполномоченным органом и МФЦ.</w:t>
      </w:r>
    </w:p>
    <w:p w:rsidR="00005807" w:rsidRPr="00005807" w:rsidRDefault="00005807" w:rsidP="00005807">
      <w:pPr>
        <w:pStyle w:val="ConsPlusNormal"/>
        <w:ind w:firstLine="540"/>
        <w:jc w:val="both"/>
        <w:rPr>
          <w:sz w:val="28"/>
          <w:szCs w:val="28"/>
        </w:rPr>
      </w:pPr>
      <w:r w:rsidRPr="00005807">
        <w:rPr>
          <w:sz w:val="28"/>
          <w:szCs w:val="28"/>
        </w:rPr>
        <w:t>Уполномоченный орган обеспечивает информирование заявителей о возможности получения муниципальной услуги на базе МФЦ. В случае подачи заявления о предоставлении муниципальной услуги в МФЦ непосредственное предоставление муниципальной услуги осуществляется уполномоченным органом.</w:t>
      </w:r>
    </w:p>
    <w:p w:rsidR="00005807" w:rsidRPr="00005807" w:rsidRDefault="00005807" w:rsidP="00005807">
      <w:pPr>
        <w:pStyle w:val="ConsPlusNormal"/>
        <w:ind w:firstLine="540"/>
        <w:jc w:val="both"/>
        <w:rPr>
          <w:sz w:val="28"/>
          <w:szCs w:val="28"/>
        </w:rPr>
      </w:pPr>
      <w:r w:rsidRPr="00005807">
        <w:rPr>
          <w:sz w:val="28"/>
          <w:szCs w:val="28"/>
        </w:rPr>
        <w:t>2.16. Иные требования, в том числе учитывающие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rsidR="00005807" w:rsidRPr="00005807" w:rsidRDefault="00005807" w:rsidP="00005807">
      <w:pPr>
        <w:pStyle w:val="ConsPlusNormal"/>
        <w:ind w:firstLine="540"/>
        <w:jc w:val="both"/>
        <w:rPr>
          <w:sz w:val="28"/>
          <w:szCs w:val="28"/>
        </w:rPr>
      </w:pPr>
      <w:r w:rsidRPr="00005807">
        <w:rPr>
          <w:sz w:val="28"/>
          <w:szCs w:val="28"/>
        </w:rPr>
        <w:t>2.16.1. Заявитель предоставляет документы в орган, осуществляющий перевод помещения, по месту нахождения переводимого помещения непосредственно либо через МФЦ в соответствии с заключенным ими в установленном Правительством Российской Федерации порядке соглашением о взаимодействии.</w:t>
      </w:r>
    </w:p>
    <w:p w:rsidR="00005807" w:rsidRPr="00005807" w:rsidRDefault="00005807" w:rsidP="00005807">
      <w:pPr>
        <w:pStyle w:val="ConsPlusNormal"/>
        <w:ind w:firstLine="540"/>
        <w:jc w:val="both"/>
        <w:rPr>
          <w:sz w:val="28"/>
          <w:szCs w:val="28"/>
        </w:rPr>
      </w:pPr>
      <w:r w:rsidRPr="00005807">
        <w:rPr>
          <w:sz w:val="28"/>
          <w:szCs w:val="28"/>
        </w:rPr>
        <w:t xml:space="preserve">2.16.2. Заявитель вправе обратиться за предоставлением муниципальной услуги и подать документы, указанные в </w:t>
      </w:r>
      <w:hyperlink w:anchor="Par93" w:tooltip="2.6.1. Исчерпывающий перечень документов, необходимых для предоставления муниципальной услуги." w:history="1">
        <w:r w:rsidRPr="00005807">
          <w:rPr>
            <w:sz w:val="28"/>
            <w:szCs w:val="28"/>
          </w:rPr>
          <w:t>пункте 2.6.1</w:t>
        </w:r>
      </w:hyperlink>
      <w:r w:rsidRPr="00005807">
        <w:rPr>
          <w:sz w:val="28"/>
          <w:szCs w:val="28"/>
        </w:rPr>
        <w:t xml:space="preserve"> настоящего административного регламента в электронной форме через ЕПГУ, РПГУ с использованием электронных документов, подписанных электронной подписью в соответствии с требованиями Федерального закона от 06.04.2011 № 63-ФЗ «Об электронной подписи».</w:t>
      </w:r>
    </w:p>
    <w:p w:rsidR="00005807" w:rsidRPr="00005807" w:rsidRDefault="00005807" w:rsidP="00005807">
      <w:pPr>
        <w:pStyle w:val="ConsPlusNormal"/>
        <w:ind w:firstLine="540"/>
        <w:jc w:val="both"/>
        <w:rPr>
          <w:sz w:val="28"/>
          <w:szCs w:val="28"/>
        </w:rPr>
      </w:pPr>
      <w:r w:rsidRPr="00005807">
        <w:rPr>
          <w:sz w:val="28"/>
          <w:szCs w:val="28"/>
        </w:rPr>
        <w:t>Уполномоченный орган обеспечивает информирование заявителей о возможности получения муниципальной услуги через ЕПГУ, РПГУ.</w:t>
      </w:r>
    </w:p>
    <w:p w:rsidR="00005807" w:rsidRPr="00005807" w:rsidRDefault="00005807" w:rsidP="00005807">
      <w:pPr>
        <w:pStyle w:val="ConsPlusNormal"/>
        <w:ind w:firstLine="540"/>
        <w:jc w:val="both"/>
        <w:rPr>
          <w:sz w:val="28"/>
          <w:szCs w:val="28"/>
        </w:rPr>
      </w:pPr>
      <w:r w:rsidRPr="00005807">
        <w:rPr>
          <w:sz w:val="28"/>
          <w:szCs w:val="28"/>
        </w:rPr>
        <w:t>Обращение за услугой через ЕПГУ, РПГУ осуществляется путем заполнения интерактивной формы заявления (формирования запроса о предоставлении муниципальной услуги, содержание которого соответствует требованиям формы заявления, установленной настоящим административным регламентом) (далее - запрос).</w:t>
      </w:r>
    </w:p>
    <w:p w:rsidR="00005807" w:rsidRPr="00005807" w:rsidRDefault="00005807" w:rsidP="00005807">
      <w:pPr>
        <w:pStyle w:val="ConsPlusNormal"/>
        <w:ind w:firstLine="540"/>
        <w:jc w:val="both"/>
        <w:rPr>
          <w:sz w:val="28"/>
          <w:szCs w:val="28"/>
        </w:rPr>
      </w:pPr>
      <w:r w:rsidRPr="00005807">
        <w:rPr>
          <w:sz w:val="28"/>
          <w:szCs w:val="28"/>
        </w:rPr>
        <w:t>Обращение заявителя в уполномоченный орган указанным способом обеспечивает возможность направления и получения однозначной и конфиденциальной информации, а также промежуточных сообщений и ответной информации в электронном виде с использованием электронной подписи в порядке, предусмотренном законодательством Российской Федерации.</w:t>
      </w:r>
    </w:p>
    <w:p w:rsidR="00005807" w:rsidRPr="00005807" w:rsidRDefault="00005807" w:rsidP="00005807">
      <w:pPr>
        <w:pStyle w:val="ConsPlusNormal"/>
        <w:ind w:firstLine="540"/>
        <w:jc w:val="both"/>
        <w:rPr>
          <w:sz w:val="28"/>
          <w:szCs w:val="28"/>
        </w:rPr>
      </w:pPr>
      <w:r w:rsidRPr="00005807">
        <w:rPr>
          <w:sz w:val="28"/>
          <w:szCs w:val="28"/>
        </w:rPr>
        <w:t>2.16.3. При предоставлении муниципальной услуги в электронной форме посредством ЕПГУ, РПГУ заявителю обеспечивается:</w:t>
      </w:r>
    </w:p>
    <w:p w:rsidR="00005807" w:rsidRPr="00005807" w:rsidRDefault="00005807" w:rsidP="00005807">
      <w:pPr>
        <w:pStyle w:val="ConsPlusNormal"/>
        <w:ind w:firstLine="540"/>
        <w:jc w:val="both"/>
        <w:rPr>
          <w:sz w:val="28"/>
          <w:szCs w:val="28"/>
        </w:rPr>
      </w:pPr>
      <w:r w:rsidRPr="00005807">
        <w:rPr>
          <w:sz w:val="28"/>
          <w:szCs w:val="28"/>
        </w:rPr>
        <w:t>- получение информации о порядке и сроках предоставления муниципальной услуги;</w:t>
      </w:r>
    </w:p>
    <w:p w:rsidR="00005807" w:rsidRPr="00005807" w:rsidRDefault="00005807" w:rsidP="00005807">
      <w:pPr>
        <w:pStyle w:val="ConsPlusNormal"/>
        <w:ind w:firstLine="540"/>
        <w:jc w:val="both"/>
        <w:rPr>
          <w:sz w:val="28"/>
          <w:szCs w:val="28"/>
        </w:rPr>
      </w:pPr>
      <w:r w:rsidRPr="00005807">
        <w:rPr>
          <w:sz w:val="28"/>
          <w:szCs w:val="28"/>
        </w:rPr>
        <w:lastRenderedPageBreak/>
        <w:t>- запись на прием в уполномоченный орган для подачи заявления и документов;</w:t>
      </w:r>
    </w:p>
    <w:p w:rsidR="00005807" w:rsidRPr="00005807" w:rsidRDefault="00005807" w:rsidP="00005807">
      <w:pPr>
        <w:pStyle w:val="ConsPlusNormal"/>
        <w:ind w:firstLine="540"/>
        <w:jc w:val="both"/>
        <w:rPr>
          <w:sz w:val="28"/>
          <w:szCs w:val="28"/>
        </w:rPr>
      </w:pPr>
      <w:r w:rsidRPr="00005807">
        <w:rPr>
          <w:sz w:val="28"/>
          <w:szCs w:val="28"/>
        </w:rPr>
        <w:t>- формирование запроса;</w:t>
      </w:r>
    </w:p>
    <w:p w:rsidR="00005807" w:rsidRPr="00005807" w:rsidRDefault="00005807" w:rsidP="00005807">
      <w:pPr>
        <w:pStyle w:val="ConsPlusNormal"/>
        <w:ind w:firstLine="540"/>
        <w:jc w:val="both"/>
        <w:rPr>
          <w:sz w:val="28"/>
          <w:szCs w:val="28"/>
        </w:rPr>
      </w:pPr>
      <w:r w:rsidRPr="00005807">
        <w:rPr>
          <w:sz w:val="28"/>
          <w:szCs w:val="28"/>
        </w:rPr>
        <w:t>- прием и регистрация уполномоченным органом запроса и документов;</w:t>
      </w:r>
    </w:p>
    <w:p w:rsidR="00005807" w:rsidRPr="00005807" w:rsidRDefault="00005807" w:rsidP="00005807">
      <w:pPr>
        <w:pStyle w:val="ConsPlusNormal"/>
        <w:ind w:firstLine="540"/>
        <w:jc w:val="both"/>
        <w:rPr>
          <w:sz w:val="28"/>
          <w:szCs w:val="28"/>
        </w:rPr>
      </w:pPr>
      <w:r w:rsidRPr="00005807">
        <w:rPr>
          <w:sz w:val="28"/>
          <w:szCs w:val="28"/>
        </w:rPr>
        <w:t>- получение результата предоставления муниципальной услуги;</w:t>
      </w:r>
    </w:p>
    <w:p w:rsidR="00005807" w:rsidRPr="00005807" w:rsidRDefault="00005807" w:rsidP="00005807">
      <w:pPr>
        <w:pStyle w:val="ConsPlusNormal"/>
        <w:ind w:firstLine="540"/>
        <w:jc w:val="both"/>
        <w:rPr>
          <w:sz w:val="28"/>
          <w:szCs w:val="28"/>
        </w:rPr>
      </w:pPr>
      <w:r w:rsidRPr="00005807">
        <w:rPr>
          <w:sz w:val="28"/>
          <w:szCs w:val="28"/>
        </w:rPr>
        <w:t>- получение сведений о ходе выполнения запроса.</w:t>
      </w:r>
    </w:p>
    <w:p w:rsidR="00005807" w:rsidRPr="00005807" w:rsidRDefault="00005807" w:rsidP="00005807">
      <w:pPr>
        <w:pStyle w:val="ConsPlusNormal"/>
        <w:ind w:firstLine="540"/>
        <w:jc w:val="both"/>
        <w:rPr>
          <w:sz w:val="28"/>
          <w:szCs w:val="28"/>
        </w:rPr>
      </w:pPr>
      <w:r w:rsidRPr="00005807">
        <w:rPr>
          <w:sz w:val="28"/>
          <w:szCs w:val="28"/>
        </w:rPr>
        <w:t>При направлении запроса используется простая электронная подпись, при условии, что личность заявителя установлена при активации учетной записи.</w:t>
      </w:r>
    </w:p>
    <w:p w:rsidR="00005807" w:rsidRPr="00005807" w:rsidRDefault="00005807" w:rsidP="00005807">
      <w:pPr>
        <w:pStyle w:val="ConsPlusNormal"/>
        <w:ind w:firstLine="540"/>
        <w:jc w:val="both"/>
        <w:rPr>
          <w:sz w:val="28"/>
          <w:szCs w:val="28"/>
        </w:rPr>
      </w:pPr>
    </w:p>
    <w:p w:rsidR="00005807" w:rsidRPr="00005807" w:rsidRDefault="00005807" w:rsidP="00005807">
      <w:pPr>
        <w:pStyle w:val="ConsPlusTitle"/>
        <w:jc w:val="center"/>
        <w:outlineLvl w:val="1"/>
        <w:rPr>
          <w:rFonts w:ascii="Times New Roman" w:hAnsi="Times New Roman" w:cs="Times New Roman"/>
          <w:sz w:val="28"/>
          <w:szCs w:val="28"/>
        </w:rPr>
      </w:pPr>
      <w:r w:rsidRPr="00005807">
        <w:rPr>
          <w:rFonts w:ascii="Times New Roman" w:hAnsi="Times New Roman" w:cs="Times New Roman"/>
          <w:sz w:val="28"/>
          <w:szCs w:val="28"/>
        </w:rPr>
        <w:t>3. Состав, последовательность и сроки выполнения</w:t>
      </w:r>
    </w:p>
    <w:p w:rsidR="00005807" w:rsidRPr="00005807" w:rsidRDefault="00005807" w:rsidP="00005807">
      <w:pPr>
        <w:pStyle w:val="ConsPlusTitle"/>
        <w:jc w:val="center"/>
        <w:rPr>
          <w:rFonts w:ascii="Times New Roman" w:hAnsi="Times New Roman" w:cs="Times New Roman"/>
          <w:sz w:val="28"/>
          <w:szCs w:val="28"/>
        </w:rPr>
      </w:pPr>
      <w:r w:rsidRPr="00005807">
        <w:rPr>
          <w:rFonts w:ascii="Times New Roman" w:hAnsi="Times New Roman" w:cs="Times New Roman"/>
          <w:sz w:val="28"/>
          <w:szCs w:val="28"/>
        </w:rPr>
        <w:t>административных процедур (действий), требования к порядку</w:t>
      </w:r>
    </w:p>
    <w:p w:rsidR="00005807" w:rsidRPr="00005807" w:rsidRDefault="00005807" w:rsidP="00005807">
      <w:pPr>
        <w:pStyle w:val="ConsPlusTitle"/>
        <w:jc w:val="center"/>
        <w:rPr>
          <w:rFonts w:ascii="Times New Roman" w:hAnsi="Times New Roman" w:cs="Times New Roman"/>
          <w:sz w:val="28"/>
          <w:szCs w:val="28"/>
        </w:rPr>
      </w:pPr>
      <w:r w:rsidRPr="00005807">
        <w:rPr>
          <w:rFonts w:ascii="Times New Roman" w:hAnsi="Times New Roman" w:cs="Times New Roman"/>
          <w:sz w:val="28"/>
          <w:szCs w:val="28"/>
        </w:rPr>
        <w:t>их выполнения, в том числе особенности выполнения</w:t>
      </w:r>
    </w:p>
    <w:p w:rsidR="00005807" w:rsidRPr="00005807" w:rsidRDefault="00005807" w:rsidP="00005807">
      <w:pPr>
        <w:pStyle w:val="ConsPlusTitle"/>
        <w:jc w:val="center"/>
        <w:rPr>
          <w:rFonts w:ascii="Times New Roman" w:hAnsi="Times New Roman" w:cs="Times New Roman"/>
          <w:sz w:val="28"/>
          <w:szCs w:val="28"/>
        </w:rPr>
      </w:pPr>
      <w:r w:rsidRPr="00005807">
        <w:rPr>
          <w:rFonts w:ascii="Times New Roman" w:hAnsi="Times New Roman" w:cs="Times New Roman"/>
          <w:sz w:val="28"/>
          <w:szCs w:val="28"/>
        </w:rPr>
        <w:t>административных процедур (действий) в электронной форме</w:t>
      </w:r>
    </w:p>
    <w:p w:rsidR="00005807" w:rsidRPr="00005807" w:rsidRDefault="00005807" w:rsidP="00005807">
      <w:pPr>
        <w:pStyle w:val="ConsPlusNormal"/>
        <w:jc w:val="both"/>
        <w:rPr>
          <w:sz w:val="28"/>
          <w:szCs w:val="28"/>
        </w:rPr>
      </w:pPr>
    </w:p>
    <w:p w:rsidR="00005807" w:rsidRPr="00005807" w:rsidRDefault="00005807" w:rsidP="00005807">
      <w:pPr>
        <w:pStyle w:val="ConsPlusNormal"/>
        <w:ind w:firstLine="540"/>
        <w:jc w:val="both"/>
        <w:rPr>
          <w:sz w:val="28"/>
          <w:szCs w:val="28"/>
        </w:rPr>
      </w:pPr>
      <w:r w:rsidRPr="00005807">
        <w:rPr>
          <w:sz w:val="28"/>
          <w:szCs w:val="28"/>
        </w:rPr>
        <w:t>3.1. Исчерпывающий перечень административных процедур</w:t>
      </w:r>
    </w:p>
    <w:p w:rsidR="00005807" w:rsidRPr="00005807" w:rsidRDefault="00005807" w:rsidP="00005807">
      <w:pPr>
        <w:pStyle w:val="ConsPlusNormal"/>
        <w:ind w:firstLine="540"/>
        <w:jc w:val="both"/>
        <w:rPr>
          <w:sz w:val="28"/>
          <w:szCs w:val="28"/>
        </w:rPr>
      </w:pPr>
      <w:r w:rsidRPr="00005807">
        <w:rPr>
          <w:sz w:val="28"/>
          <w:szCs w:val="28"/>
        </w:rPr>
        <w:t>1) прием и регистрация заявления и документов на предоставление муниципальной услуги;</w:t>
      </w:r>
    </w:p>
    <w:p w:rsidR="00005807" w:rsidRPr="00005807" w:rsidRDefault="00005807" w:rsidP="00005807">
      <w:pPr>
        <w:pStyle w:val="ConsPlusNormal"/>
        <w:ind w:firstLine="540"/>
        <w:jc w:val="both"/>
        <w:rPr>
          <w:sz w:val="28"/>
          <w:szCs w:val="28"/>
        </w:rPr>
      </w:pPr>
      <w:r w:rsidRPr="00005807">
        <w:rPr>
          <w:sz w:val="28"/>
          <w:szCs w:val="28"/>
        </w:rPr>
        <w:t>2) формирование и направление межведомственных запросов в органы (организации), участвующие в предоставлении муниципальной услуги (при необходимости);</w:t>
      </w:r>
    </w:p>
    <w:p w:rsidR="00005807" w:rsidRPr="00005807" w:rsidRDefault="00005807" w:rsidP="00005807">
      <w:pPr>
        <w:pStyle w:val="ConsPlusNormal"/>
        <w:ind w:firstLine="540"/>
        <w:jc w:val="both"/>
        <w:rPr>
          <w:sz w:val="28"/>
          <w:szCs w:val="28"/>
        </w:rPr>
      </w:pPr>
      <w:r w:rsidRPr="00005807">
        <w:rPr>
          <w:sz w:val="28"/>
          <w:szCs w:val="28"/>
        </w:rPr>
        <w:t>3) уведомление заявителя о представлении документов и (или) информации, необходимой для проведения переустройства и (или) перепланировки помещения в многоквартирном доме;</w:t>
      </w:r>
    </w:p>
    <w:p w:rsidR="00005807" w:rsidRPr="00005807" w:rsidRDefault="00005807" w:rsidP="00005807">
      <w:pPr>
        <w:pStyle w:val="ConsPlusNormal"/>
        <w:ind w:firstLine="540"/>
        <w:jc w:val="both"/>
        <w:rPr>
          <w:sz w:val="28"/>
          <w:szCs w:val="28"/>
        </w:rPr>
      </w:pPr>
      <w:r w:rsidRPr="00005807">
        <w:rPr>
          <w:sz w:val="28"/>
          <w:szCs w:val="28"/>
        </w:rPr>
        <w:t>4) принятие решения о переводе или об отказе в переводе жилого помещения в нежилое или нежилого помещения в жилое помещение;</w:t>
      </w:r>
    </w:p>
    <w:p w:rsidR="00005807" w:rsidRPr="00005807" w:rsidRDefault="00005807" w:rsidP="00005807">
      <w:pPr>
        <w:pStyle w:val="ConsPlusNormal"/>
        <w:ind w:firstLine="540"/>
        <w:jc w:val="both"/>
        <w:rPr>
          <w:sz w:val="28"/>
          <w:szCs w:val="28"/>
        </w:rPr>
      </w:pPr>
      <w:r w:rsidRPr="00005807">
        <w:rPr>
          <w:sz w:val="28"/>
          <w:szCs w:val="28"/>
        </w:rPr>
        <w:t>5) выдача (направление) документов по результатам предоставления муниципальной услуги.</w:t>
      </w:r>
    </w:p>
    <w:p w:rsidR="00005807" w:rsidRPr="00005807" w:rsidRDefault="00D21C94" w:rsidP="00005807">
      <w:pPr>
        <w:pStyle w:val="ConsPlusNormal"/>
        <w:ind w:firstLine="540"/>
        <w:jc w:val="both"/>
        <w:rPr>
          <w:sz w:val="28"/>
          <w:szCs w:val="28"/>
        </w:rPr>
      </w:pPr>
      <w:hyperlink w:anchor="Par436" w:tooltip="БЛОК-СХЕМА" w:history="1">
        <w:r w:rsidR="00005807" w:rsidRPr="00005807">
          <w:rPr>
            <w:sz w:val="28"/>
            <w:szCs w:val="28"/>
          </w:rPr>
          <w:t>Блок-схема</w:t>
        </w:r>
      </w:hyperlink>
      <w:r w:rsidR="00005807" w:rsidRPr="00005807">
        <w:rPr>
          <w:sz w:val="28"/>
          <w:szCs w:val="28"/>
        </w:rPr>
        <w:t xml:space="preserve"> предоставления муниципальной услуги представлена в Приложении № 1 к настоящему административному регламенту.</w:t>
      </w:r>
    </w:p>
    <w:p w:rsidR="00005807" w:rsidRPr="00005807" w:rsidRDefault="00005807" w:rsidP="00005807">
      <w:pPr>
        <w:pStyle w:val="ConsPlusNormal"/>
        <w:ind w:firstLine="540"/>
        <w:jc w:val="both"/>
        <w:rPr>
          <w:sz w:val="28"/>
          <w:szCs w:val="28"/>
        </w:rPr>
      </w:pPr>
      <w:r w:rsidRPr="00005807">
        <w:rPr>
          <w:sz w:val="28"/>
          <w:szCs w:val="28"/>
        </w:rPr>
        <w:t>3.1.1. Прием и регистрация заявления и документов на предоставление муниципальной услуги.</w:t>
      </w:r>
    </w:p>
    <w:p w:rsidR="00005807" w:rsidRPr="00005807" w:rsidRDefault="00005807" w:rsidP="00005807">
      <w:pPr>
        <w:pStyle w:val="ConsPlusNormal"/>
        <w:ind w:firstLine="540"/>
        <w:jc w:val="both"/>
        <w:rPr>
          <w:sz w:val="28"/>
          <w:szCs w:val="28"/>
        </w:rPr>
      </w:pPr>
      <w:r w:rsidRPr="00005807">
        <w:rPr>
          <w:sz w:val="28"/>
          <w:szCs w:val="28"/>
        </w:rPr>
        <w:t>3.1.1.1. Основанием начала выполнения административной процедуры является поступление от заявителя заявления и документов, необходимых для предоставления государственной услуги, в уполномоченный орган, ЕПГ, РПГУ либо через МФЦ.</w:t>
      </w:r>
    </w:p>
    <w:p w:rsidR="00005807" w:rsidRPr="00005807" w:rsidRDefault="00005807" w:rsidP="00005807">
      <w:pPr>
        <w:pStyle w:val="ConsPlusNormal"/>
        <w:ind w:firstLine="540"/>
        <w:jc w:val="both"/>
        <w:rPr>
          <w:sz w:val="28"/>
          <w:szCs w:val="28"/>
        </w:rPr>
      </w:pPr>
      <w:r w:rsidRPr="00005807">
        <w:rPr>
          <w:sz w:val="28"/>
          <w:szCs w:val="28"/>
        </w:rPr>
        <w:t>3.1.1.2. При личном обращении заявителя в уполномоченный орган специалист уполномоченного органа, ответственный за прием и выдачу документов:</w:t>
      </w:r>
    </w:p>
    <w:p w:rsidR="00005807" w:rsidRPr="00005807" w:rsidRDefault="00005807" w:rsidP="00005807">
      <w:pPr>
        <w:pStyle w:val="ConsPlusNormal"/>
        <w:ind w:firstLine="540"/>
        <w:jc w:val="both"/>
        <w:rPr>
          <w:sz w:val="28"/>
          <w:szCs w:val="28"/>
        </w:rPr>
      </w:pPr>
      <w:r w:rsidRPr="00005807">
        <w:rPr>
          <w:sz w:val="28"/>
          <w:szCs w:val="28"/>
        </w:rPr>
        <w:t>устанавливает личность заявителя на основании документа, удостоверяющего его личность, представителя заявителя - на основании документов, удостоверяющих его личность и полномочия (в случае обращения представителя);</w:t>
      </w:r>
    </w:p>
    <w:p w:rsidR="00005807" w:rsidRPr="00005807" w:rsidRDefault="00005807" w:rsidP="00005807">
      <w:pPr>
        <w:pStyle w:val="ConsPlusNormal"/>
        <w:ind w:firstLine="540"/>
        <w:jc w:val="both"/>
        <w:rPr>
          <w:sz w:val="28"/>
          <w:szCs w:val="28"/>
        </w:rPr>
      </w:pPr>
      <w:r w:rsidRPr="00005807">
        <w:rPr>
          <w:sz w:val="28"/>
          <w:szCs w:val="28"/>
        </w:rPr>
        <w:t>проверяет срок действия документа, удостоверяющего его личность и соответствие данных документа, удостоверяющего личность, данным, указанным в заявлении о согласовании переустройства и (или) перепланировки помещения в многоквартирном доме и приложенных к нему документах.</w:t>
      </w:r>
    </w:p>
    <w:p w:rsidR="00005807" w:rsidRPr="00005807" w:rsidRDefault="00005807" w:rsidP="00005807">
      <w:pPr>
        <w:pStyle w:val="ConsPlusNormal"/>
        <w:ind w:firstLine="540"/>
        <w:jc w:val="both"/>
        <w:rPr>
          <w:sz w:val="28"/>
          <w:szCs w:val="28"/>
        </w:rPr>
      </w:pPr>
      <w:r w:rsidRPr="00005807">
        <w:rPr>
          <w:sz w:val="28"/>
          <w:szCs w:val="28"/>
        </w:rPr>
        <w:t>В ходе приема документов от заявителя или уполномоченного им лица специалист, ответственный за прием и выдачу документов, удостоверяется, что:</w:t>
      </w:r>
    </w:p>
    <w:p w:rsidR="00005807" w:rsidRPr="00005807" w:rsidRDefault="00005807" w:rsidP="00005807">
      <w:pPr>
        <w:pStyle w:val="ConsPlusNormal"/>
        <w:ind w:firstLine="540"/>
        <w:jc w:val="both"/>
        <w:rPr>
          <w:sz w:val="28"/>
          <w:szCs w:val="28"/>
        </w:rPr>
      </w:pPr>
      <w:r w:rsidRPr="00005807">
        <w:rPr>
          <w:sz w:val="28"/>
          <w:szCs w:val="28"/>
        </w:rPr>
        <w:lastRenderedPageBreak/>
        <w:t>1) текст в заявлении о переводе помещения поддается прочтению;</w:t>
      </w:r>
    </w:p>
    <w:p w:rsidR="00005807" w:rsidRPr="00005807" w:rsidRDefault="00005807" w:rsidP="00005807">
      <w:pPr>
        <w:pStyle w:val="ConsPlusNormal"/>
        <w:ind w:firstLine="540"/>
        <w:jc w:val="both"/>
        <w:rPr>
          <w:sz w:val="28"/>
          <w:szCs w:val="28"/>
        </w:rPr>
      </w:pPr>
      <w:r w:rsidRPr="00005807">
        <w:rPr>
          <w:sz w:val="28"/>
          <w:szCs w:val="28"/>
        </w:rPr>
        <w:t>2) в заявлении о переводе помещения указаны фамилия, имя, отчество (последнее - при наличии) физического лица либо наименование юридического лица;</w:t>
      </w:r>
    </w:p>
    <w:p w:rsidR="00005807" w:rsidRPr="00005807" w:rsidRDefault="00005807" w:rsidP="00005807">
      <w:pPr>
        <w:pStyle w:val="ConsPlusNormal"/>
        <w:ind w:firstLine="540"/>
        <w:jc w:val="both"/>
        <w:rPr>
          <w:sz w:val="28"/>
          <w:szCs w:val="28"/>
        </w:rPr>
      </w:pPr>
      <w:r w:rsidRPr="00005807">
        <w:rPr>
          <w:sz w:val="28"/>
          <w:szCs w:val="28"/>
        </w:rPr>
        <w:t>3) заявление о переводе помещения подписано заявителем или уполномоченный представитель;</w:t>
      </w:r>
    </w:p>
    <w:p w:rsidR="00005807" w:rsidRPr="00005807" w:rsidRDefault="00005807" w:rsidP="00005807">
      <w:pPr>
        <w:pStyle w:val="ConsPlusNormal"/>
        <w:ind w:firstLine="540"/>
        <w:jc w:val="both"/>
        <w:rPr>
          <w:sz w:val="28"/>
          <w:szCs w:val="28"/>
        </w:rPr>
      </w:pPr>
      <w:r w:rsidRPr="00005807">
        <w:rPr>
          <w:sz w:val="28"/>
          <w:szCs w:val="28"/>
        </w:rPr>
        <w:t>4) прилагаются документы, необходимые для предоставления муниципальной услуги.</w:t>
      </w:r>
    </w:p>
    <w:p w:rsidR="00005807" w:rsidRPr="00005807" w:rsidRDefault="00005807" w:rsidP="00005807">
      <w:pPr>
        <w:pStyle w:val="ConsPlusNormal"/>
        <w:ind w:firstLine="540"/>
        <w:jc w:val="both"/>
        <w:rPr>
          <w:sz w:val="28"/>
          <w:szCs w:val="28"/>
        </w:rPr>
      </w:pPr>
      <w:r w:rsidRPr="00005807">
        <w:rPr>
          <w:sz w:val="28"/>
          <w:szCs w:val="28"/>
        </w:rPr>
        <w:t>При установлении фактов отсутствия необходимых документов, обязанность по предоставлению которых возложена на заявителя, при несоответствии представленных документов требованиям настоящего административного регламента - уведомляет заявителя о выявленных недостатках в представленных документах и предлагает принять меры по их устранению.</w:t>
      </w:r>
    </w:p>
    <w:p w:rsidR="00005807" w:rsidRPr="00005807" w:rsidRDefault="00005807" w:rsidP="00005807">
      <w:pPr>
        <w:pStyle w:val="ConsPlusNormal"/>
        <w:ind w:firstLine="540"/>
        <w:jc w:val="both"/>
        <w:rPr>
          <w:sz w:val="28"/>
          <w:szCs w:val="28"/>
        </w:rPr>
      </w:pPr>
      <w:r w:rsidRPr="00005807">
        <w:rPr>
          <w:sz w:val="28"/>
          <w:szCs w:val="28"/>
        </w:rPr>
        <w:t>В случае если заявитель настаивает на принятии документов - принимает представленные заявителем документы.</w:t>
      </w:r>
    </w:p>
    <w:p w:rsidR="00005807" w:rsidRPr="00005807" w:rsidRDefault="00005807" w:rsidP="00005807">
      <w:pPr>
        <w:pStyle w:val="ConsPlusNormal"/>
        <w:ind w:firstLine="540"/>
        <w:jc w:val="both"/>
        <w:rPr>
          <w:sz w:val="28"/>
          <w:szCs w:val="28"/>
        </w:rPr>
      </w:pPr>
      <w:r w:rsidRPr="00005807">
        <w:rPr>
          <w:sz w:val="28"/>
          <w:szCs w:val="28"/>
        </w:rPr>
        <w:t>В случае если заявитель самостоятельно решил принять меры по устранению недостатков, после их устранения повторно обращается за предоставлением муниципальной услуги в порядке, предусмотренном настоящим административным регламентом.</w:t>
      </w:r>
    </w:p>
    <w:p w:rsidR="00005807" w:rsidRPr="00005807" w:rsidRDefault="00005807" w:rsidP="00005807">
      <w:pPr>
        <w:pStyle w:val="ConsPlusNormal"/>
        <w:ind w:firstLine="540"/>
        <w:jc w:val="both"/>
        <w:rPr>
          <w:sz w:val="28"/>
          <w:szCs w:val="28"/>
        </w:rPr>
      </w:pPr>
      <w:r w:rsidRPr="00005807">
        <w:rPr>
          <w:sz w:val="28"/>
          <w:szCs w:val="28"/>
        </w:rPr>
        <w:t>По окончании приема заявления и прилагаемых к нему документов, специалист, ответственный за прием документов, выдает заявителю расписку в получении от него документов, с указанием их перечня и даты их получения уполномоченным органом, а также с указанием перечня документов, которые будут получены по межведомственным запросам.</w:t>
      </w:r>
    </w:p>
    <w:p w:rsidR="00005807" w:rsidRPr="00005807" w:rsidRDefault="00005807" w:rsidP="00005807">
      <w:pPr>
        <w:pStyle w:val="ConsPlusNormal"/>
        <w:ind w:firstLine="540"/>
        <w:jc w:val="both"/>
        <w:rPr>
          <w:sz w:val="28"/>
          <w:szCs w:val="28"/>
        </w:rPr>
      </w:pPr>
      <w:r w:rsidRPr="00005807">
        <w:rPr>
          <w:sz w:val="28"/>
          <w:szCs w:val="28"/>
        </w:rPr>
        <w:t>Максимальный срок выполнения административной процедуры по приему и регистрации заявления о переводе помещения и приложенных к нему документов составляет 1 рабочий день с момента поступления заявления.</w:t>
      </w:r>
    </w:p>
    <w:p w:rsidR="00005807" w:rsidRPr="00005807" w:rsidRDefault="00005807" w:rsidP="00005807">
      <w:pPr>
        <w:pStyle w:val="ConsPlusNormal"/>
        <w:ind w:firstLine="540"/>
        <w:jc w:val="both"/>
        <w:rPr>
          <w:sz w:val="28"/>
          <w:szCs w:val="28"/>
        </w:rPr>
      </w:pPr>
      <w:r w:rsidRPr="00005807">
        <w:rPr>
          <w:sz w:val="28"/>
          <w:szCs w:val="28"/>
        </w:rPr>
        <w:t>Критерий принятия решения: поступление заявления о переводе помещения и приложенных к нему документов.</w:t>
      </w:r>
    </w:p>
    <w:p w:rsidR="00005807" w:rsidRPr="00005807" w:rsidRDefault="00005807" w:rsidP="00005807">
      <w:pPr>
        <w:pStyle w:val="ConsPlusNormal"/>
        <w:ind w:firstLine="540"/>
        <w:jc w:val="both"/>
        <w:rPr>
          <w:sz w:val="28"/>
          <w:szCs w:val="28"/>
        </w:rPr>
      </w:pPr>
      <w:r w:rsidRPr="00005807">
        <w:rPr>
          <w:sz w:val="28"/>
          <w:szCs w:val="28"/>
        </w:rPr>
        <w:t>Результатом административной процедуры является прием и регистрация заявления о переводе помещения и приложенных к нему документов.</w:t>
      </w:r>
    </w:p>
    <w:p w:rsidR="00005807" w:rsidRPr="00005807" w:rsidRDefault="00005807" w:rsidP="00005807">
      <w:pPr>
        <w:pStyle w:val="ConsPlusNormal"/>
        <w:ind w:firstLine="540"/>
        <w:jc w:val="both"/>
        <w:rPr>
          <w:sz w:val="28"/>
          <w:szCs w:val="28"/>
        </w:rPr>
      </w:pPr>
      <w:r w:rsidRPr="00005807">
        <w:rPr>
          <w:sz w:val="28"/>
          <w:szCs w:val="28"/>
        </w:rPr>
        <w:t>Информация о приеме заявления о переводе помещения и приложенных к нему документов фиксируется в системе электронного документооборота и (или) журнале регистрации уполномоченного органа, после чего поступившие документы передаются должностному лицу для рассмотрения и назначения ответственного исполнителя.</w:t>
      </w:r>
    </w:p>
    <w:p w:rsidR="00005807" w:rsidRPr="00005807" w:rsidRDefault="00005807" w:rsidP="00005807">
      <w:pPr>
        <w:pStyle w:val="ConsPlusNormal"/>
        <w:ind w:firstLine="540"/>
        <w:jc w:val="both"/>
        <w:rPr>
          <w:sz w:val="28"/>
          <w:szCs w:val="28"/>
        </w:rPr>
      </w:pPr>
      <w:r w:rsidRPr="00005807">
        <w:rPr>
          <w:sz w:val="28"/>
          <w:szCs w:val="28"/>
        </w:rPr>
        <w:t>3.1.1.3. Прием и регистрация заявления и документов на предоставление муниципальной услуги в форме электронных документов через ЕПГУ, РПГУ.</w:t>
      </w:r>
    </w:p>
    <w:p w:rsidR="00005807" w:rsidRPr="00005807" w:rsidRDefault="00005807" w:rsidP="00005807">
      <w:pPr>
        <w:pStyle w:val="ConsPlusNormal"/>
        <w:ind w:firstLine="540"/>
        <w:jc w:val="both"/>
        <w:rPr>
          <w:sz w:val="28"/>
          <w:szCs w:val="28"/>
        </w:rPr>
      </w:pPr>
      <w:r w:rsidRPr="00005807">
        <w:rPr>
          <w:sz w:val="28"/>
          <w:szCs w:val="28"/>
        </w:rPr>
        <w:t>При направлении заявления о переводе помещения в электронной форме (при наличии технической возможности) заявителю необходимо заполнить на ЕПГУ, РПГУ электронную форму запроса на предоставление муниципальной услуги, прикрепить к заявлению в электронном виде документы, необходимые для предоставления муниципальной услуги.</w:t>
      </w:r>
    </w:p>
    <w:p w:rsidR="00005807" w:rsidRPr="00005807" w:rsidRDefault="00005807" w:rsidP="00005807">
      <w:pPr>
        <w:pStyle w:val="ConsPlusNormal"/>
        <w:ind w:firstLine="540"/>
        <w:jc w:val="both"/>
        <w:rPr>
          <w:sz w:val="28"/>
          <w:szCs w:val="28"/>
        </w:rPr>
      </w:pPr>
      <w:r w:rsidRPr="00005807">
        <w:rPr>
          <w:sz w:val="28"/>
          <w:szCs w:val="28"/>
        </w:rPr>
        <w:t>На ЕПГУ, РПГУ размещается образец заполнения электронной формы заявления (запроса).</w:t>
      </w:r>
    </w:p>
    <w:p w:rsidR="00005807" w:rsidRPr="00005807" w:rsidRDefault="00005807" w:rsidP="00005807">
      <w:pPr>
        <w:pStyle w:val="ConsPlusNormal"/>
        <w:ind w:firstLine="540"/>
        <w:jc w:val="both"/>
        <w:rPr>
          <w:sz w:val="28"/>
          <w:szCs w:val="28"/>
        </w:rPr>
      </w:pPr>
      <w:r w:rsidRPr="00005807">
        <w:rPr>
          <w:sz w:val="28"/>
          <w:szCs w:val="28"/>
        </w:rPr>
        <w:lastRenderedPageBreak/>
        <w:t>Форматно-логическая проверка сформированного заявления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005807" w:rsidRPr="00005807" w:rsidRDefault="00005807" w:rsidP="00005807">
      <w:pPr>
        <w:pStyle w:val="ConsPlusNormal"/>
        <w:ind w:firstLine="540"/>
        <w:jc w:val="both"/>
        <w:rPr>
          <w:sz w:val="28"/>
          <w:szCs w:val="28"/>
        </w:rPr>
      </w:pPr>
      <w:r w:rsidRPr="00005807">
        <w:rPr>
          <w:sz w:val="28"/>
          <w:szCs w:val="28"/>
        </w:rPr>
        <w:t>Специалист, ответственный за прием и выдачу документов, при поступлении заявления и документов в электронном виде:</w:t>
      </w:r>
    </w:p>
    <w:p w:rsidR="00005807" w:rsidRPr="00005807" w:rsidRDefault="00005807" w:rsidP="00005807">
      <w:pPr>
        <w:pStyle w:val="ConsPlusNormal"/>
        <w:ind w:firstLine="540"/>
        <w:jc w:val="both"/>
        <w:rPr>
          <w:sz w:val="28"/>
          <w:szCs w:val="28"/>
        </w:rPr>
      </w:pPr>
      <w:r w:rsidRPr="00005807">
        <w:rPr>
          <w:sz w:val="28"/>
          <w:szCs w:val="28"/>
        </w:rPr>
        <w:t>проверяет электронные образы документов на отсутствие компьютерных вирусов и искаженной информации;</w:t>
      </w:r>
    </w:p>
    <w:p w:rsidR="00005807" w:rsidRPr="00005807" w:rsidRDefault="00005807" w:rsidP="00005807">
      <w:pPr>
        <w:pStyle w:val="ConsPlusNormal"/>
        <w:ind w:firstLine="540"/>
        <w:jc w:val="both"/>
        <w:rPr>
          <w:sz w:val="28"/>
          <w:szCs w:val="28"/>
        </w:rPr>
      </w:pPr>
      <w:r w:rsidRPr="00005807">
        <w:rPr>
          <w:sz w:val="28"/>
          <w:szCs w:val="28"/>
        </w:rPr>
        <w:t>регистрирует документы в системе электронного документооборота уполномоченного органа, в журнале регистрации, в случае отсутствия системы электронного документооборота;</w:t>
      </w:r>
    </w:p>
    <w:p w:rsidR="00005807" w:rsidRPr="00005807" w:rsidRDefault="00005807" w:rsidP="00005807">
      <w:pPr>
        <w:pStyle w:val="ConsPlusNormal"/>
        <w:ind w:firstLine="540"/>
        <w:jc w:val="both"/>
        <w:rPr>
          <w:sz w:val="28"/>
          <w:szCs w:val="28"/>
        </w:rPr>
      </w:pPr>
      <w:r w:rsidRPr="00005807">
        <w:rPr>
          <w:sz w:val="28"/>
          <w:szCs w:val="28"/>
        </w:rPr>
        <w:t>формирует и направляет заявителю электронное уведомление через ЕПГУ, РПГУ о получении и регистрации от заявителя заявления (запроса) и копий документов, в случае отсутствия технической возможности автоматического уведомления заявителя через ЕПГУ, РПГУ;</w:t>
      </w:r>
    </w:p>
    <w:p w:rsidR="00005807" w:rsidRPr="00005807" w:rsidRDefault="00005807" w:rsidP="00005807">
      <w:pPr>
        <w:pStyle w:val="ConsPlusNormal"/>
        <w:ind w:firstLine="540"/>
        <w:jc w:val="both"/>
        <w:rPr>
          <w:sz w:val="28"/>
          <w:szCs w:val="28"/>
        </w:rPr>
      </w:pPr>
      <w:r w:rsidRPr="00005807">
        <w:rPr>
          <w:sz w:val="28"/>
          <w:szCs w:val="28"/>
        </w:rPr>
        <w:t>направляет поступивший пакет документов должностному лицу уполномоченного органа для рассмотрения и назначения ответственного исполнителя.</w:t>
      </w:r>
    </w:p>
    <w:p w:rsidR="00005807" w:rsidRPr="00005807" w:rsidRDefault="00005807" w:rsidP="00005807">
      <w:pPr>
        <w:pStyle w:val="ConsPlusNormal"/>
        <w:ind w:firstLine="540"/>
        <w:jc w:val="both"/>
        <w:rPr>
          <w:sz w:val="28"/>
          <w:szCs w:val="28"/>
        </w:rPr>
      </w:pPr>
      <w:r w:rsidRPr="00005807">
        <w:rPr>
          <w:sz w:val="28"/>
          <w:szCs w:val="28"/>
        </w:rPr>
        <w:t>Максимальный срок выполнения административной процедуры по приему и регистрации заявления о переводе помещения и приложенных к нему документов в форме электронных документов составляет 1 рабочий день с момента получения документов.</w:t>
      </w:r>
    </w:p>
    <w:p w:rsidR="00005807" w:rsidRPr="00005807" w:rsidRDefault="00005807" w:rsidP="00005807">
      <w:pPr>
        <w:pStyle w:val="ConsPlusNormal"/>
        <w:ind w:firstLine="540"/>
        <w:jc w:val="both"/>
        <w:rPr>
          <w:sz w:val="28"/>
          <w:szCs w:val="28"/>
        </w:rPr>
      </w:pPr>
      <w:r w:rsidRPr="00005807">
        <w:rPr>
          <w:sz w:val="28"/>
          <w:szCs w:val="28"/>
        </w:rPr>
        <w:t>Критерий принятия решения: поступление заявления о переводе помещения и приложенных к нему документов.</w:t>
      </w:r>
    </w:p>
    <w:p w:rsidR="00005807" w:rsidRPr="00005807" w:rsidRDefault="00005807" w:rsidP="00005807">
      <w:pPr>
        <w:pStyle w:val="ConsPlusNormal"/>
        <w:ind w:firstLine="540"/>
        <w:jc w:val="both"/>
        <w:rPr>
          <w:sz w:val="28"/>
          <w:szCs w:val="28"/>
        </w:rPr>
      </w:pPr>
      <w:r w:rsidRPr="00005807">
        <w:rPr>
          <w:sz w:val="28"/>
          <w:szCs w:val="28"/>
        </w:rPr>
        <w:t>Результатом административной процедуры является прием, регистрация заявления о переводе помещения и приложенных к нему документов.</w:t>
      </w:r>
    </w:p>
    <w:p w:rsidR="00005807" w:rsidRPr="00005807" w:rsidRDefault="00005807" w:rsidP="00005807">
      <w:pPr>
        <w:pStyle w:val="ConsPlusNormal"/>
        <w:ind w:firstLine="540"/>
        <w:jc w:val="both"/>
        <w:rPr>
          <w:sz w:val="28"/>
          <w:szCs w:val="28"/>
        </w:rPr>
      </w:pPr>
      <w:r w:rsidRPr="00005807">
        <w:rPr>
          <w:sz w:val="28"/>
          <w:szCs w:val="28"/>
        </w:rPr>
        <w:t>3.1.1.4. При направлении заявителем заявления и документов в уполномоченный орган посредством почтовой связи специалист уполномоченного органа, ответственный за прием и выдачу документов:</w:t>
      </w:r>
    </w:p>
    <w:p w:rsidR="00005807" w:rsidRPr="00005807" w:rsidRDefault="00005807" w:rsidP="00005807">
      <w:pPr>
        <w:pStyle w:val="ConsPlusNormal"/>
        <w:ind w:firstLine="540"/>
        <w:jc w:val="both"/>
        <w:rPr>
          <w:sz w:val="28"/>
          <w:szCs w:val="28"/>
        </w:rPr>
      </w:pPr>
      <w:r w:rsidRPr="00005807">
        <w:rPr>
          <w:sz w:val="28"/>
          <w:szCs w:val="28"/>
        </w:rPr>
        <w:t>проверяет правильность адресности корреспонденции. Ошибочно (не по адресу) присланные письма возвращаются в организацию почтовой связи невскрытыми;</w:t>
      </w:r>
    </w:p>
    <w:p w:rsidR="00005807" w:rsidRPr="00005807" w:rsidRDefault="00005807" w:rsidP="00005807">
      <w:pPr>
        <w:pStyle w:val="ConsPlusNormal"/>
        <w:ind w:firstLine="540"/>
        <w:jc w:val="both"/>
        <w:rPr>
          <w:sz w:val="28"/>
          <w:szCs w:val="28"/>
        </w:rPr>
      </w:pPr>
      <w:r w:rsidRPr="00005807">
        <w:rPr>
          <w:sz w:val="28"/>
          <w:szCs w:val="28"/>
        </w:rPr>
        <w:t>вскрывает конверты, проверяет наличие в них заявления и документов, обязанность по предоставлению которых возложена на заявителя;</w:t>
      </w:r>
    </w:p>
    <w:p w:rsidR="00005807" w:rsidRPr="00005807" w:rsidRDefault="00005807" w:rsidP="00005807">
      <w:pPr>
        <w:pStyle w:val="ConsPlusNormal"/>
        <w:ind w:firstLine="540"/>
        <w:jc w:val="both"/>
        <w:rPr>
          <w:sz w:val="28"/>
          <w:szCs w:val="28"/>
        </w:rPr>
      </w:pPr>
      <w:r w:rsidRPr="00005807">
        <w:rPr>
          <w:sz w:val="28"/>
          <w:szCs w:val="28"/>
        </w:rPr>
        <w:t>проверяет, что заявление написано разборчиво, фамилии, имена, отчества (при наличии), наименование, адрес места жительства, адрес место</w:t>
      </w:r>
      <w:r w:rsidR="00B90E07">
        <w:rPr>
          <w:sz w:val="28"/>
          <w:szCs w:val="28"/>
        </w:rPr>
        <w:t xml:space="preserve"> </w:t>
      </w:r>
      <w:r w:rsidRPr="00005807">
        <w:rPr>
          <w:sz w:val="28"/>
          <w:szCs w:val="28"/>
        </w:rPr>
        <w:t>нахождения, написаны полностью;</w:t>
      </w:r>
    </w:p>
    <w:p w:rsidR="00005807" w:rsidRPr="00005807" w:rsidRDefault="00005807" w:rsidP="00005807">
      <w:pPr>
        <w:pStyle w:val="ConsPlusNormal"/>
        <w:ind w:firstLine="540"/>
        <w:jc w:val="both"/>
        <w:rPr>
          <w:sz w:val="28"/>
          <w:szCs w:val="28"/>
        </w:rPr>
      </w:pPr>
      <w:r w:rsidRPr="00005807">
        <w:rPr>
          <w:sz w:val="28"/>
          <w:szCs w:val="28"/>
        </w:rPr>
        <w:t>проводит первичную проверку представленных копий документов, их соответствие действующему законодательству, а также проверяет, что указанные копии заверены в установленном законодательством порядке;</w:t>
      </w:r>
    </w:p>
    <w:p w:rsidR="00005807" w:rsidRPr="00005807" w:rsidRDefault="00005807" w:rsidP="00005807">
      <w:pPr>
        <w:pStyle w:val="ConsPlusNormal"/>
        <w:ind w:firstLine="540"/>
        <w:jc w:val="both"/>
        <w:rPr>
          <w:sz w:val="28"/>
          <w:szCs w:val="28"/>
        </w:rPr>
      </w:pPr>
      <w:r w:rsidRPr="00005807">
        <w:rPr>
          <w:sz w:val="28"/>
          <w:szCs w:val="28"/>
        </w:rPr>
        <w:t>проверяет, что копии документов не имеют повреждений, наличие которых не позволяет однозначно истолковать их содержание, отсутствуют подчистки, приписки, зачеркнутые слова, исправления.</w:t>
      </w:r>
    </w:p>
    <w:p w:rsidR="00005807" w:rsidRPr="00005807" w:rsidRDefault="00005807" w:rsidP="00005807">
      <w:pPr>
        <w:pStyle w:val="ConsPlusNormal"/>
        <w:ind w:firstLine="540"/>
        <w:jc w:val="both"/>
        <w:rPr>
          <w:sz w:val="28"/>
          <w:szCs w:val="28"/>
        </w:rPr>
      </w:pPr>
      <w:r w:rsidRPr="00005807">
        <w:rPr>
          <w:sz w:val="28"/>
          <w:szCs w:val="28"/>
        </w:rPr>
        <w:lastRenderedPageBreak/>
        <w:t>Максимальный срок выполнения административной процедуры по приему и регистрации заявления о переводе помещения и приложенных к нему документов, поступивших посредством почтовой связи, составляет 1 рабочий день с момента получения документов.</w:t>
      </w:r>
    </w:p>
    <w:p w:rsidR="00005807" w:rsidRPr="00005807" w:rsidRDefault="00005807" w:rsidP="00005807">
      <w:pPr>
        <w:pStyle w:val="ConsPlusNormal"/>
        <w:ind w:firstLine="540"/>
        <w:jc w:val="both"/>
        <w:rPr>
          <w:sz w:val="28"/>
          <w:szCs w:val="28"/>
        </w:rPr>
      </w:pPr>
      <w:r w:rsidRPr="00005807">
        <w:rPr>
          <w:sz w:val="28"/>
          <w:szCs w:val="28"/>
        </w:rPr>
        <w:t>Критерий принятия решения: поступление заявления о переводе помещения и приложенных к нему документов.</w:t>
      </w:r>
    </w:p>
    <w:p w:rsidR="00005807" w:rsidRPr="00005807" w:rsidRDefault="00005807" w:rsidP="00005807">
      <w:pPr>
        <w:pStyle w:val="ConsPlusNormal"/>
        <w:ind w:firstLine="540"/>
        <w:jc w:val="both"/>
        <w:rPr>
          <w:sz w:val="28"/>
          <w:szCs w:val="28"/>
        </w:rPr>
      </w:pPr>
      <w:r w:rsidRPr="00005807">
        <w:rPr>
          <w:sz w:val="28"/>
          <w:szCs w:val="28"/>
        </w:rPr>
        <w:t>Результатом административной процедуры является прием и регистрация заявления о переводе помещения и приложенных к нему документов.</w:t>
      </w:r>
    </w:p>
    <w:p w:rsidR="00005807" w:rsidRPr="00005807" w:rsidRDefault="00005807" w:rsidP="00005807">
      <w:pPr>
        <w:pStyle w:val="ConsPlusNormal"/>
        <w:ind w:firstLine="540"/>
        <w:jc w:val="both"/>
        <w:rPr>
          <w:sz w:val="28"/>
          <w:szCs w:val="28"/>
        </w:rPr>
      </w:pPr>
      <w:r w:rsidRPr="00005807">
        <w:rPr>
          <w:sz w:val="28"/>
          <w:szCs w:val="28"/>
        </w:rPr>
        <w:t>Информация о приеме заявления о переводе помещения и приложенных к нему документов фиксируется в системе электронного документооборота уполномоченного органа, в журнале регистрации, в случае отсутствия системы электронного документооборота.</w:t>
      </w:r>
    </w:p>
    <w:p w:rsidR="00005807" w:rsidRPr="00005807" w:rsidRDefault="00005807" w:rsidP="00005807">
      <w:pPr>
        <w:pStyle w:val="ConsPlusNormal"/>
        <w:ind w:firstLine="540"/>
        <w:jc w:val="both"/>
        <w:rPr>
          <w:sz w:val="28"/>
          <w:szCs w:val="28"/>
        </w:rPr>
      </w:pPr>
      <w:r w:rsidRPr="00005807">
        <w:rPr>
          <w:sz w:val="28"/>
          <w:szCs w:val="28"/>
        </w:rPr>
        <w:t>В день регистрации заявления о переводе помещения и приложенных к нему документов, специалист, ответственный за прием документов, передает поступившие документы должностному лицу уполномоченного органа для рассмотрения и назначения ответственного исполнителя.</w:t>
      </w:r>
    </w:p>
    <w:p w:rsidR="00005807" w:rsidRPr="00005807" w:rsidRDefault="00005807" w:rsidP="00005807">
      <w:pPr>
        <w:pStyle w:val="ConsPlusNormal"/>
        <w:ind w:firstLine="540"/>
        <w:jc w:val="both"/>
        <w:rPr>
          <w:sz w:val="28"/>
          <w:szCs w:val="28"/>
        </w:rPr>
      </w:pPr>
      <w:r w:rsidRPr="00005807">
        <w:rPr>
          <w:sz w:val="28"/>
          <w:szCs w:val="28"/>
        </w:rPr>
        <w:t>3.1.2. Формирование и направление межведомственных запросов в органы (организации), участвующие в предоставлении муниципальной услуги (при необходимости).</w:t>
      </w:r>
    </w:p>
    <w:p w:rsidR="00005807" w:rsidRPr="00005807" w:rsidRDefault="00005807" w:rsidP="00005807">
      <w:pPr>
        <w:pStyle w:val="ConsPlusNormal"/>
        <w:ind w:firstLine="540"/>
        <w:jc w:val="both"/>
        <w:rPr>
          <w:sz w:val="28"/>
          <w:szCs w:val="28"/>
        </w:rPr>
      </w:pPr>
      <w:r w:rsidRPr="00005807">
        <w:rPr>
          <w:sz w:val="28"/>
          <w:szCs w:val="28"/>
        </w:rPr>
        <w:t xml:space="preserve">Основанием для начала административной процедуры является непредставление заявителем документов, предусмотренных </w:t>
      </w:r>
      <w:hyperlink w:anchor="Par96" w:tooltip="2) правоустанавливающие документы на переустраиваемое и (или) перепланируемое помещение в многоквартирном доме (подлинники или засвидетельствованные в нотариальном порядке копии);" w:history="1">
        <w:r w:rsidRPr="00005807">
          <w:rPr>
            <w:sz w:val="28"/>
            <w:szCs w:val="28"/>
          </w:rPr>
          <w:t>подпунктами 2</w:t>
        </w:r>
      </w:hyperlink>
      <w:r w:rsidRPr="00005807">
        <w:rPr>
          <w:sz w:val="28"/>
          <w:szCs w:val="28"/>
        </w:rPr>
        <w:t xml:space="preserve">, </w:t>
      </w:r>
      <w:hyperlink w:anchor="Par98" w:tooltip="4) технический паспорт переустраиваемого и (или) перепланируемого помещения в многоквартирном доме;" w:history="1">
        <w:r w:rsidRPr="00005807">
          <w:rPr>
            <w:sz w:val="28"/>
            <w:szCs w:val="28"/>
          </w:rPr>
          <w:t>3</w:t>
        </w:r>
      </w:hyperlink>
      <w:r w:rsidRPr="00005807">
        <w:rPr>
          <w:sz w:val="28"/>
          <w:szCs w:val="28"/>
        </w:rPr>
        <w:t xml:space="preserve">, </w:t>
      </w:r>
      <w:hyperlink w:anchor="Par100" w:tooltip="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 w:history="1">
        <w:r w:rsidRPr="00005807">
          <w:rPr>
            <w:sz w:val="28"/>
            <w:szCs w:val="28"/>
          </w:rPr>
          <w:t>4 пункта 2.6.1</w:t>
        </w:r>
      </w:hyperlink>
      <w:r w:rsidRPr="00005807">
        <w:rPr>
          <w:sz w:val="28"/>
          <w:szCs w:val="28"/>
        </w:rPr>
        <w:t xml:space="preserve"> настоящего административного регламента.</w:t>
      </w:r>
    </w:p>
    <w:p w:rsidR="00005807" w:rsidRPr="00005807" w:rsidRDefault="00005807" w:rsidP="00005807">
      <w:pPr>
        <w:pStyle w:val="ConsPlusNormal"/>
        <w:ind w:firstLine="540"/>
        <w:jc w:val="both"/>
        <w:rPr>
          <w:sz w:val="28"/>
          <w:szCs w:val="28"/>
        </w:rPr>
      </w:pPr>
      <w:r w:rsidRPr="00005807">
        <w:rPr>
          <w:sz w:val="28"/>
          <w:szCs w:val="28"/>
        </w:rPr>
        <w:t>Должностное лицо уполномоченного органа при получении заявления о переводе помещения и приложенных к нему документов, поручает специалисту соответствующего отдела произвести их проверку.</w:t>
      </w:r>
    </w:p>
    <w:p w:rsidR="00005807" w:rsidRPr="00005807" w:rsidRDefault="00005807" w:rsidP="00005807">
      <w:pPr>
        <w:pStyle w:val="ConsPlusNormal"/>
        <w:ind w:firstLine="540"/>
        <w:jc w:val="both"/>
        <w:rPr>
          <w:sz w:val="28"/>
          <w:szCs w:val="28"/>
        </w:rPr>
      </w:pPr>
      <w:r w:rsidRPr="00005807">
        <w:rPr>
          <w:sz w:val="28"/>
          <w:szCs w:val="28"/>
        </w:rPr>
        <w:t xml:space="preserve">В случае, если специалистом соответствующего отдела будет выявлено, что в перечне представленных заявителем документов отсутствуют документы, предусмотренные </w:t>
      </w:r>
      <w:hyperlink w:anchor="Par96" w:tooltip="2) правоустанавливающие документы на переустраиваемое и (или) перепланируемое помещение в многоквартирном доме (подлинники или засвидетельствованные в нотариальном порядке копии);" w:history="1">
        <w:r w:rsidRPr="00005807">
          <w:rPr>
            <w:sz w:val="28"/>
            <w:szCs w:val="28"/>
          </w:rPr>
          <w:t>подпунктами 2</w:t>
        </w:r>
      </w:hyperlink>
      <w:r w:rsidRPr="00005807">
        <w:rPr>
          <w:sz w:val="28"/>
          <w:szCs w:val="28"/>
        </w:rPr>
        <w:t xml:space="preserve">, </w:t>
      </w:r>
      <w:hyperlink w:anchor="Par98" w:tooltip="4) технический паспорт переустраиваемого и (или) перепланируемого помещения в многоквартирном доме;" w:history="1">
        <w:r w:rsidRPr="00005807">
          <w:rPr>
            <w:sz w:val="28"/>
            <w:szCs w:val="28"/>
          </w:rPr>
          <w:t>3</w:t>
        </w:r>
      </w:hyperlink>
      <w:r w:rsidRPr="00005807">
        <w:rPr>
          <w:sz w:val="28"/>
          <w:szCs w:val="28"/>
        </w:rPr>
        <w:t xml:space="preserve">, </w:t>
      </w:r>
      <w:hyperlink w:anchor="Par100" w:tooltip="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 w:history="1">
        <w:r w:rsidRPr="00005807">
          <w:rPr>
            <w:sz w:val="28"/>
            <w:szCs w:val="28"/>
          </w:rPr>
          <w:t>4 пункта 2.6.1</w:t>
        </w:r>
      </w:hyperlink>
      <w:r w:rsidRPr="00005807">
        <w:rPr>
          <w:sz w:val="28"/>
          <w:szCs w:val="28"/>
        </w:rPr>
        <w:t xml:space="preserve"> настоящего административного регламента, принимается решение о направлении соответствующих межведомственных запросов.</w:t>
      </w:r>
    </w:p>
    <w:p w:rsidR="00005807" w:rsidRPr="00005807" w:rsidRDefault="00005807" w:rsidP="00005807">
      <w:pPr>
        <w:pStyle w:val="ConsPlusNormal"/>
        <w:ind w:firstLine="540"/>
        <w:jc w:val="both"/>
        <w:rPr>
          <w:sz w:val="28"/>
          <w:szCs w:val="28"/>
        </w:rPr>
      </w:pPr>
      <w:r w:rsidRPr="00005807">
        <w:rPr>
          <w:sz w:val="28"/>
          <w:szCs w:val="28"/>
        </w:rPr>
        <w:t>Межведомственные запросы направляются в срок, не превышающий 3 рабочих дней со дня регистрации заявления о переводе помещения и приложенных к нему документов от заявителя.</w:t>
      </w:r>
    </w:p>
    <w:p w:rsidR="00005807" w:rsidRPr="00005807" w:rsidRDefault="00005807" w:rsidP="00005807">
      <w:pPr>
        <w:pStyle w:val="ConsPlusNormal"/>
        <w:ind w:firstLine="540"/>
        <w:jc w:val="both"/>
        <w:rPr>
          <w:sz w:val="28"/>
          <w:szCs w:val="28"/>
        </w:rPr>
      </w:pPr>
      <w:r w:rsidRPr="00005807">
        <w:rPr>
          <w:sz w:val="28"/>
          <w:szCs w:val="28"/>
        </w:rPr>
        <w:t>Направление межведомственных запросов осуществляется в электронной форме с использованием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w:t>
      </w:r>
    </w:p>
    <w:p w:rsidR="00005807" w:rsidRPr="00005807" w:rsidRDefault="00005807" w:rsidP="00005807">
      <w:pPr>
        <w:pStyle w:val="ConsPlusNormal"/>
        <w:ind w:firstLine="540"/>
        <w:jc w:val="both"/>
        <w:rPr>
          <w:sz w:val="28"/>
          <w:szCs w:val="28"/>
        </w:rPr>
      </w:pPr>
      <w:r w:rsidRPr="00005807">
        <w:rPr>
          <w:sz w:val="28"/>
          <w:szCs w:val="28"/>
        </w:rPr>
        <w:t>Специалист соответствующего отдела, ответственный за подготовку документов, обязан принять необходимые меры для получения ответа на межведомственные запросы в установленные сроки.</w:t>
      </w:r>
    </w:p>
    <w:p w:rsidR="00005807" w:rsidRPr="00005807" w:rsidRDefault="00005807" w:rsidP="00005807">
      <w:pPr>
        <w:pStyle w:val="ConsPlusNormal"/>
        <w:ind w:firstLine="540"/>
        <w:jc w:val="both"/>
        <w:rPr>
          <w:sz w:val="28"/>
          <w:szCs w:val="28"/>
        </w:rPr>
      </w:pPr>
      <w:r w:rsidRPr="00005807">
        <w:rPr>
          <w:sz w:val="28"/>
          <w:szCs w:val="28"/>
        </w:rPr>
        <w:t xml:space="preserve">В случае не поступления ответа на межведомственный запрос в срок установленный пунктом 2.6.3 административного регламента принимаются меры в соответствии </w:t>
      </w:r>
      <w:hyperlink w:anchor="Par100" w:tooltip="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 w:history="1">
        <w:r w:rsidRPr="00005807">
          <w:rPr>
            <w:sz w:val="28"/>
            <w:szCs w:val="28"/>
          </w:rPr>
          <w:t>подпунктом 3 пункта 3.1</w:t>
        </w:r>
      </w:hyperlink>
      <w:r w:rsidRPr="00005807">
        <w:rPr>
          <w:sz w:val="28"/>
          <w:szCs w:val="28"/>
        </w:rPr>
        <w:t xml:space="preserve"> настоящего административного регламента.</w:t>
      </w:r>
    </w:p>
    <w:p w:rsidR="00005807" w:rsidRPr="00005807" w:rsidRDefault="00005807" w:rsidP="00005807">
      <w:pPr>
        <w:pStyle w:val="ConsPlusNormal"/>
        <w:ind w:firstLine="540"/>
        <w:jc w:val="both"/>
        <w:rPr>
          <w:sz w:val="28"/>
          <w:szCs w:val="28"/>
        </w:rPr>
      </w:pPr>
      <w:r w:rsidRPr="00005807">
        <w:rPr>
          <w:sz w:val="28"/>
          <w:szCs w:val="28"/>
        </w:rPr>
        <w:t xml:space="preserve">Критерий принятия решения: непредставление документов, предусмотренных </w:t>
      </w:r>
      <w:hyperlink w:anchor="Par96" w:tooltip="2) правоустанавливающие документы на переустраиваемое и (или) перепланируемое помещение в многоквартирном доме (подлинники или засвидетельствованные в нотариальном порядке копии);" w:history="1">
        <w:r w:rsidRPr="00005807">
          <w:rPr>
            <w:sz w:val="28"/>
            <w:szCs w:val="28"/>
          </w:rPr>
          <w:t>подпунктами 2</w:t>
        </w:r>
      </w:hyperlink>
      <w:r w:rsidRPr="00005807">
        <w:rPr>
          <w:sz w:val="28"/>
          <w:szCs w:val="28"/>
        </w:rPr>
        <w:t xml:space="preserve">, </w:t>
      </w:r>
      <w:hyperlink w:anchor="Par98" w:tooltip="4) технический паспорт переустраиваемого и (или) перепланируемого помещения в многоквартирном доме;" w:history="1">
        <w:r w:rsidRPr="00005807">
          <w:rPr>
            <w:sz w:val="28"/>
            <w:szCs w:val="28"/>
          </w:rPr>
          <w:t>3</w:t>
        </w:r>
      </w:hyperlink>
      <w:r w:rsidRPr="00005807">
        <w:rPr>
          <w:sz w:val="28"/>
          <w:szCs w:val="28"/>
        </w:rPr>
        <w:t xml:space="preserve">, </w:t>
      </w:r>
      <w:hyperlink w:anchor="Par100" w:tooltip="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 w:history="1">
        <w:r w:rsidRPr="00005807">
          <w:rPr>
            <w:sz w:val="28"/>
            <w:szCs w:val="28"/>
          </w:rPr>
          <w:t>4 пункта 2.6.1</w:t>
        </w:r>
      </w:hyperlink>
      <w:r w:rsidRPr="00005807">
        <w:rPr>
          <w:sz w:val="28"/>
          <w:szCs w:val="28"/>
        </w:rPr>
        <w:t xml:space="preserve"> настоящего административного регламента.</w:t>
      </w:r>
    </w:p>
    <w:p w:rsidR="00005807" w:rsidRPr="00005807" w:rsidRDefault="00005807" w:rsidP="00005807">
      <w:pPr>
        <w:pStyle w:val="ConsPlusNormal"/>
        <w:ind w:firstLine="540"/>
        <w:jc w:val="both"/>
        <w:rPr>
          <w:sz w:val="28"/>
          <w:szCs w:val="28"/>
        </w:rPr>
      </w:pPr>
      <w:r w:rsidRPr="00005807">
        <w:rPr>
          <w:sz w:val="28"/>
          <w:szCs w:val="28"/>
        </w:rPr>
        <w:t>Результатом административной процедуры является получение в рамках межведомственного электронного взаимодействия документов (их копий или сведений, содержащихся в них), необходимых для предоставления муниципальной услуги заявителю, либо получение информации, свидетельствующей об отсутствии в распоряжении органов (организаций), участвующих в предоставлении муниципальной услуги, документов (их копий или сведений, содержащихся в них), необходимых для предоставления муниципальной услуги.</w:t>
      </w:r>
    </w:p>
    <w:p w:rsidR="00005807" w:rsidRPr="00005807" w:rsidRDefault="00005807" w:rsidP="00005807">
      <w:pPr>
        <w:pStyle w:val="ConsPlusNormal"/>
        <w:ind w:firstLine="540"/>
        <w:jc w:val="both"/>
        <w:rPr>
          <w:sz w:val="28"/>
          <w:szCs w:val="28"/>
        </w:rPr>
      </w:pPr>
      <w:r w:rsidRPr="00005807">
        <w:rPr>
          <w:sz w:val="28"/>
          <w:szCs w:val="28"/>
        </w:rPr>
        <w:t>Фиксация результата выполнения административной процедуры не производится.</w:t>
      </w:r>
    </w:p>
    <w:p w:rsidR="00005807" w:rsidRPr="00005807" w:rsidRDefault="00005807" w:rsidP="00005807">
      <w:pPr>
        <w:pStyle w:val="ConsPlusNormal"/>
        <w:ind w:firstLine="540"/>
        <w:jc w:val="both"/>
        <w:rPr>
          <w:sz w:val="28"/>
          <w:szCs w:val="28"/>
        </w:rPr>
      </w:pPr>
      <w:r w:rsidRPr="00005807">
        <w:rPr>
          <w:sz w:val="28"/>
          <w:szCs w:val="28"/>
        </w:rPr>
        <w:t>3.1.3 Принятие решения о переводе или об отказе в переводе жилого помещения в нежилое и нежилого помещения в жилое помещение.</w:t>
      </w:r>
    </w:p>
    <w:p w:rsidR="00005807" w:rsidRPr="00005807" w:rsidRDefault="00005807" w:rsidP="00005807">
      <w:pPr>
        <w:pStyle w:val="ConsPlusNormal"/>
        <w:ind w:firstLine="540"/>
        <w:jc w:val="both"/>
        <w:rPr>
          <w:sz w:val="28"/>
          <w:szCs w:val="28"/>
        </w:rPr>
      </w:pPr>
      <w:r w:rsidRPr="00005807">
        <w:rPr>
          <w:sz w:val="28"/>
          <w:szCs w:val="28"/>
        </w:rPr>
        <w:t xml:space="preserve">Основанием для начала административной процедуры является получение уполномоченным органом документов, указанных в </w:t>
      </w:r>
      <w:hyperlink w:anchor="Par93" w:tooltip="2.6.1. Исчерпывающий перечень документов, необходимых для предоставления муниципальной услуги." w:history="1">
        <w:r w:rsidRPr="00005807">
          <w:rPr>
            <w:sz w:val="28"/>
            <w:szCs w:val="28"/>
          </w:rPr>
          <w:t>пункте 2.6.1</w:t>
        </w:r>
      </w:hyperlink>
      <w:r w:rsidRPr="00005807">
        <w:rPr>
          <w:sz w:val="28"/>
          <w:szCs w:val="28"/>
        </w:rPr>
        <w:t xml:space="preserve"> настоящего административного регламента, в том числе по каналам межведомственного информационного взаимодействия, либо информации, свидетельствующей об отсутствии в распоряжении органов (организаций), участвующих в предоставлении муниципальной услуги, документов (их копий или содержащихся в них сведений), необходимых для предоставления муниципальной услуги.</w:t>
      </w:r>
    </w:p>
    <w:p w:rsidR="00005807" w:rsidRPr="00005807" w:rsidRDefault="00005807" w:rsidP="00005807">
      <w:pPr>
        <w:pStyle w:val="ConsPlusNormal"/>
        <w:ind w:firstLine="540"/>
        <w:jc w:val="both"/>
        <w:rPr>
          <w:sz w:val="28"/>
          <w:szCs w:val="28"/>
        </w:rPr>
      </w:pPr>
      <w:r w:rsidRPr="00005807">
        <w:rPr>
          <w:sz w:val="28"/>
          <w:szCs w:val="28"/>
        </w:rPr>
        <w:t>Ответственным за выполнение административной процедуры является должностное лицо уполномоченного органа.</w:t>
      </w:r>
    </w:p>
    <w:p w:rsidR="00005807" w:rsidRPr="00005807" w:rsidRDefault="00005807" w:rsidP="00005807">
      <w:pPr>
        <w:pStyle w:val="ConsPlusNormal"/>
        <w:ind w:firstLine="540"/>
        <w:jc w:val="both"/>
        <w:rPr>
          <w:sz w:val="28"/>
          <w:szCs w:val="28"/>
        </w:rPr>
      </w:pPr>
      <w:r w:rsidRPr="00005807">
        <w:rPr>
          <w:sz w:val="28"/>
          <w:szCs w:val="28"/>
        </w:rPr>
        <w:t>Специалист отдела/уполномоченная комиссия проводит анализ представленных документов на наличие оснований для принятия решения, и подготавливает проект решения о переводе или об отказе в переводе жилого помещения в нежилое и нежилого помещения в жилое помещение по форме, утвержденной постановлением Правительства РФ от 10.08.2005 № 502 «Об утверждении формы уведомления о переводе (отказе в переводе) жилого (нежилого) помещения в нежилое (жилое) помещение».</w:t>
      </w:r>
    </w:p>
    <w:p w:rsidR="00005807" w:rsidRPr="00005807" w:rsidRDefault="00005807" w:rsidP="00005807">
      <w:pPr>
        <w:pStyle w:val="ConsPlusNormal"/>
        <w:ind w:firstLine="540"/>
        <w:jc w:val="both"/>
        <w:rPr>
          <w:sz w:val="28"/>
          <w:szCs w:val="28"/>
        </w:rPr>
      </w:pPr>
      <w:r w:rsidRPr="00005807">
        <w:rPr>
          <w:sz w:val="28"/>
          <w:szCs w:val="28"/>
        </w:rPr>
        <w:t xml:space="preserve">При поступлении в уполномоченный орган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перевода жилого помещения в нежилое помещение или нежилого помещения в жилое помещение в соответствии с </w:t>
      </w:r>
      <w:hyperlink w:anchor="Par93" w:tooltip="2.6.1. Исчерпывающий перечень документов, необходимых для предоставления муниципальной услуги." w:history="1">
        <w:r w:rsidRPr="00005807">
          <w:rPr>
            <w:sz w:val="28"/>
            <w:szCs w:val="28"/>
          </w:rPr>
          <w:t>пунктом 2.6.1</w:t>
        </w:r>
      </w:hyperlink>
      <w:r w:rsidRPr="00005807">
        <w:rPr>
          <w:sz w:val="28"/>
          <w:szCs w:val="28"/>
        </w:rPr>
        <w:t xml:space="preserve"> настоящего административного регламента, и если соответствующий документ не представлен заявителем по собственной инициативе, уполномоченный орган после получения указанного ответа уведомляет заявителя о получении такого ответа, и предлагает заявителю представить документ и (или) информацию, необходимые для проведения перевода жилого помещения в нежилое помещение или нежилого помещения в жилое помещение в соответствии с </w:t>
      </w:r>
      <w:hyperlink w:anchor="Par93" w:tooltip="2.6.1. Исчерпывающий перечень документов, необходимых для предоставления муниципальной услуги." w:history="1">
        <w:r w:rsidRPr="00005807">
          <w:rPr>
            <w:sz w:val="28"/>
            <w:szCs w:val="28"/>
          </w:rPr>
          <w:t>пунктом 2.6.1</w:t>
        </w:r>
      </w:hyperlink>
      <w:r w:rsidRPr="00005807">
        <w:rPr>
          <w:sz w:val="28"/>
          <w:szCs w:val="28"/>
        </w:rPr>
        <w:t xml:space="preserve"> настоящего административного регламента, в течение пятнадцати рабочих дней со дня направления уведомления.</w:t>
      </w:r>
    </w:p>
    <w:p w:rsidR="00005807" w:rsidRPr="00005807" w:rsidRDefault="00005807" w:rsidP="00005807">
      <w:pPr>
        <w:pStyle w:val="ConsPlusNormal"/>
        <w:ind w:firstLine="540"/>
        <w:jc w:val="both"/>
        <w:rPr>
          <w:sz w:val="28"/>
          <w:szCs w:val="28"/>
        </w:rPr>
      </w:pPr>
      <w:r w:rsidRPr="00005807">
        <w:rPr>
          <w:sz w:val="28"/>
          <w:szCs w:val="28"/>
        </w:rPr>
        <w:t xml:space="preserve">При непредставлении заявителем документов, необходимых для предоставления муниципальной услуги, в указанном случае, специалист соответствующего отдела </w:t>
      </w:r>
      <w:r w:rsidRPr="00005807">
        <w:rPr>
          <w:sz w:val="28"/>
          <w:szCs w:val="28"/>
        </w:rPr>
        <w:lastRenderedPageBreak/>
        <w:t>подготавливает проект решения об отказе в переводе жилого помещения в нежилое помещение или нежилого помещения в жилое помещение.</w:t>
      </w:r>
    </w:p>
    <w:p w:rsidR="00005807" w:rsidRPr="00005807" w:rsidRDefault="00005807" w:rsidP="00005807">
      <w:pPr>
        <w:pStyle w:val="ConsPlusNormal"/>
        <w:ind w:firstLine="540"/>
        <w:jc w:val="both"/>
        <w:rPr>
          <w:sz w:val="28"/>
          <w:szCs w:val="28"/>
        </w:rPr>
      </w:pPr>
      <w:r w:rsidRPr="00005807">
        <w:rPr>
          <w:sz w:val="28"/>
          <w:szCs w:val="28"/>
        </w:rPr>
        <w:t>Решение об отказе жилого помещения в нежилое помещение или нежилого помещения в жилое помещение должно содержать основания отказа с обязательной ссылкой на нарушения.</w:t>
      </w:r>
    </w:p>
    <w:p w:rsidR="00005807" w:rsidRPr="00005807" w:rsidRDefault="00005807" w:rsidP="00005807">
      <w:pPr>
        <w:pStyle w:val="ConsPlusNormal"/>
        <w:ind w:firstLine="540"/>
        <w:jc w:val="both"/>
        <w:rPr>
          <w:sz w:val="28"/>
          <w:szCs w:val="28"/>
        </w:rPr>
      </w:pPr>
      <w:r w:rsidRPr="00005807">
        <w:rPr>
          <w:sz w:val="28"/>
          <w:szCs w:val="28"/>
        </w:rPr>
        <w:t>Решение о переводе или об отказе в переводе жилого помещения в нежилое помещение или нежилого помещения в жилое помещение подписывается должностным лицом уполномоченного органа в двух экземплярах и передается специалисту, ответственному за прием-выдачу документов.</w:t>
      </w:r>
    </w:p>
    <w:p w:rsidR="00005807" w:rsidRPr="00005807" w:rsidRDefault="00005807" w:rsidP="00005807">
      <w:pPr>
        <w:pStyle w:val="ConsPlusNormal"/>
        <w:ind w:firstLine="540"/>
        <w:jc w:val="both"/>
        <w:rPr>
          <w:sz w:val="28"/>
          <w:szCs w:val="28"/>
        </w:rPr>
      </w:pPr>
      <w:r w:rsidRPr="00005807">
        <w:rPr>
          <w:sz w:val="28"/>
          <w:szCs w:val="28"/>
        </w:rPr>
        <w:t>В случае представления заявления о переводе помещения через МФЦ документ, подтверждающий принятие решения, направляется в МФЦ, если иной способ его получения не указан заявителем.</w:t>
      </w:r>
    </w:p>
    <w:p w:rsidR="00005807" w:rsidRPr="00005807" w:rsidRDefault="00005807" w:rsidP="00005807">
      <w:pPr>
        <w:pStyle w:val="ConsPlusNormal"/>
        <w:ind w:firstLine="540"/>
        <w:jc w:val="both"/>
        <w:rPr>
          <w:sz w:val="28"/>
          <w:szCs w:val="28"/>
        </w:rPr>
      </w:pPr>
      <w:r w:rsidRPr="00005807">
        <w:rPr>
          <w:sz w:val="28"/>
          <w:szCs w:val="28"/>
        </w:rPr>
        <w:t>Максимальный срок выполнения административной процедуры принятия решения о переводе или об отказе в переводе жилого помещения в нежилое и нежилого помещения в жилое помещение не может превышать срока пяти дней со дня представления в уполномоченный орган документов, обязанность по представлению которых в соответствии с пунктом 2.6.1 настоящего административного регламента возложена на заявителя.</w:t>
      </w:r>
    </w:p>
    <w:p w:rsidR="00005807" w:rsidRPr="00005807" w:rsidRDefault="00005807" w:rsidP="00005807">
      <w:pPr>
        <w:pStyle w:val="ConsPlusNormal"/>
        <w:ind w:firstLine="540"/>
        <w:jc w:val="both"/>
        <w:rPr>
          <w:sz w:val="28"/>
          <w:szCs w:val="28"/>
        </w:rPr>
      </w:pPr>
      <w:r w:rsidRPr="00005807">
        <w:rPr>
          <w:sz w:val="28"/>
          <w:szCs w:val="28"/>
        </w:rPr>
        <w:t>Критерий принятия решения: наличие (отсутствие) оснований для отказа в предоставлении муниципальной услуги, предусмотренных пунктом 2.7 настоящего административного регламента.</w:t>
      </w:r>
    </w:p>
    <w:p w:rsidR="00005807" w:rsidRPr="00005807" w:rsidRDefault="00005807" w:rsidP="00005807">
      <w:pPr>
        <w:pStyle w:val="ConsPlusNormal"/>
        <w:ind w:firstLine="540"/>
        <w:jc w:val="both"/>
        <w:rPr>
          <w:sz w:val="28"/>
          <w:szCs w:val="28"/>
        </w:rPr>
      </w:pPr>
      <w:r w:rsidRPr="00005807">
        <w:rPr>
          <w:sz w:val="28"/>
          <w:szCs w:val="28"/>
        </w:rPr>
        <w:t>Результатом административной процедуры является поступление к специалисту, ответственному за прием-выдачу документов, решения о переводе или об отказе в переводе жилого помещения в нежилое и нежилого помещения в жилое помещение.</w:t>
      </w:r>
    </w:p>
    <w:p w:rsidR="00005807" w:rsidRPr="00005807" w:rsidRDefault="00005807" w:rsidP="00005807">
      <w:pPr>
        <w:pStyle w:val="ConsPlusNormal"/>
        <w:ind w:firstLine="540"/>
        <w:jc w:val="both"/>
        <w:rPr>
          <w:sz w:val="28"/>
          <w:szCs w:val="28"/>
        </w:rPr>
      </w:pPr>
      <w:r w:rsidRPr="00005807">
        <w:rPr>
          <w:sz w:val="28"/>
          <w:szCs w:val="28"/>
        </w:rPr>
        <w:t>Результат выполнения административной процедуры фиксируется в системе электронного документооборота уполномоченного органа, журнале регистрации.</w:t>
      </w:r>
    </w:p>
    <w:p w:rsidR="00005807" w:rsidRPr="00005807" w:rsidRDefault="00005807" w:rsidP="00005807">
      <w:pPr>
        <w:pStyle w:val="ConsPlusNormal"/>
        <w:ind w:firstLine="540"/>
        <w:jc w:val="both"/>
        <w:rPr>
          <w:sz w:val="28"/>
          <w:szCs w:val="28"/>
        </w:rPr>
      </w:pPr>
      <w:r w:rsidRPr="00005807">
        <w:rPr>
          <w:sz w:val="28"/>
          <w:szCs w:val="28"/>
        </w:rPr>
        <w:t>3.1.4. Выдача (направление) документов по результатам предоставления муниципальной услуги.</w:t>
      </w:r>
    </w:p>
    <w:p w:rsidR="00005807" w:rsidRPr="00005807" w:rsidRDefault="00005807" w:rsidP="00005807">
      <w:pPr>
        <w:pStyle w:val="ConsPlusNormal"/>
        <w:ind w:firstLine="540"/>
        <w:jc w:val="both"/>
        <w:rPr>
          <w:sz w:val="28"/>
          <w:szCs w:val="28"/>
        </w:rPr>
      </w:pPr>
      <w:r w:rsidRPr="00005807">
        <w:rPr>
          <w:sz w:val="28"/>
          <w:szCs w:val="28"/>
        </w:rPr>
        <w:t>3.1.4.1. Выдача (направление) документов по результатам предоставления муниципальной услуги в уполномоченном органе.</w:t>
      </w:r>
    </w:p>
    <w:p w:rsidR="00005807" w:rsidRPr="00005807" w:rsidRDefault="00005807" w:rsidP="00005807">
      <w:pPr>
        <w:pStyle w:val="ConsPlusNormal"/>
        <w:ind w:firstLine="540"/>
        <w:jc w:val="both"/>
        <w:rPr>
          <w:sz w:val="28"/>
          <w:szCs w:val="28"/>
        </w:rPr>
      </w:pPr>
      <w:r w:rsidRPr="00005807">
        <w:rPr>
          <w:sz w:val="28"/>
          <w:szCs w:val="28"/>
        </w:rPr>
        <w:t>Основанием для начала процедуры выдачи документов является наличие сформированных документов, являющихся результатом предоставления муниципальной услуги.</w:t>
      </w:r>
    </w:p>
    <w:p w:rsidR="00005807" w:rsidRPr="00005807" w:rsidRDefault="00005807" w:rsidP="00005807">
      <w:pPr>
        <w:pStyle w:val="ConsPlusNormal"/>
        <w:ind w:firstLine="540"/>
        <w:jc w:val="both"/>
        <w:rPr>
          <w:sz w:val="28"/>
          <w:szCs w:val="28"/>
        </w:rPr>
      </w:pPr>
      <w:r w:rsidRPr="00005807">
        <w:rPr>
          <w:sz w:val="28"/>
          <w:szCs w:val="28"/>
        </w:rPr>
        <w:t>Для получения результатов предоставления муниципальной услуги в бумажном виде и (или) для сверки электронных образов документов с оригиналами (при направлении запроса на предоставление услуги через ЕПГУ, РПГУ (при наличии технической возможности) заявитель предъявляет следующие документы:</w:t>
      </w:r>
    </w:p>
    <w:p w:rsidR="00005807" w:rsidRPr="00005807" w:rsidRDefault="00005807" w:rsidP="00005807">
      <w:pPr>
        <w:pStyle w:val="ConsPlusNormal"/>
        <w:ind w:firstLine="540"/>
        <w:jc w:val="both"/>
        <w:rPr>
          <w:sz w:val="28"/>
          <w:szCs w:val="28"/>
        </w:rPr>
      </w:pPr>
      <w:r w:rsidRPr="00005807">
        <w:rPr>
          <w:sz w:val="28"/>
          <w:szCs w:val="28"/>
        </w:rPr>
        <w:t>1) документ, удостоверяющий личность заявителя;</w:t>
      </w:r>
    </w:p>
    <w:p w:rsidR="00005807" w:rsidRPr="00005807" w:rsidRDefault="00005807" w:rsidP="00005807">
      <w:pPr>
        <w:pStyle w:val="ConsPlusNormal"/>
        <w:ind w:firstLine="540"/>
        <w:jc w:val="both"/>
        <w:rPr>
          <w:sz w:val="28"/>
          <w:szCs w:val="28"/>
        </w:rPr>
      </w:pPr>
      <w:r w:rsidRPr="00005807">
        <w:rPr>
          <w:sz w:val="28"/>
          <w:szCs w:val="28"/>
        </w:rPr>
        <w:t>2) документ, подтверждающий полномочия представителя на получение документов (если от имени заявителя действует представитель);</w:t>
      </w:r>
    </w:p>
    <w:p w:rsidR="00005807" w:rsidRPr="00005807" w:rsidRDefault="00005807" w:rsidP="00005807">
      <w:pPr>
        <w:pStyle w:val="ConsPlusNormal"/>
        <w:ind w:firstLine="540"/>
        <w:jc w:val="both"/>
        <w:rPr>
          <w:sz w:val="28"/>
          <w:szCs w:val="28"/>
        </w:rPr>
      </w:pPr>
      <w:r w:rsidRPr="00005807">
        <w:rPr>
          <w:sz w:val="28"/>
          <w:szCs w:val="28"/>
        </w:rPr>
        <w:t>3) расписка в получении документов (при ее наличии у заявителя).</w:t>
      </w:r>
    </w:p>
    <w:p w:rsidR="00005807" w:rsidRPr="00005807" w:rsidRDefault="00005807" w:rsidP="00005807">
      <w:pPr>
        <w:pStyle w:val="ConsPlusNormal"/>
        <w:ind w:firstLine="540"/>
        <w:jc w:val="both"/>
        <w:rPr>
          <w:sz w:val="28"/>
          <w:szCs w:val="28"/>
        </w:rPr>
      </w:pPr>
      <w:r w:rsidRPr="00005807">
        <w:rPr>
          <w:sz w:val="28"/>
          <w:szCs w:val="28"/>
        </w:rPr>
        <w:t>Специалист, ответственный за прием и выдачу документов, при выдаче результата предоставления услуги на бумажном носителе:</w:t>
      </w:r>
    </w:p>
    <w:p w:rsidR="00005807" w:rsidRPr="00005807" w:rsidRDefault="00005807" w:rsidP="00005807">
      <w:pPr>
        <w:pStyle w:val="ConsPlusNormal"/>
        <w:ind w:firstLine="540"/>
        <w:jc w:val="both"/>
        <w:rPr>
          <w:sz w:val="28"/>
          <w:szCs w:val="28"/>
        </w:rPr>
      </w:pPr>
      <w:r w:rsidRPr="00005807">
        <w:rPr>
          <w:sz w:val="28"/>
          <w:szCs w:val="28"/>
        </w:rPr>
        <w:t>1) устанавливает личность заявителя либо его представителя;</w:t>
      </w:r>
    </w:p>
    <w:p w:rsidR="00005807" w:rsidRPr="00005807" w:rsidRDefault="00005807" w:rsidP="00005807">
      <w:pPr>
        <w:pStyle w:val="ConsPlusNormal"/>
        <w:ind w:firstLine="540"/>
        <w:jc w:val="both"/>
        <w:rPr>
          <w:sz w:val="28"/>
          <w:szCs w:val="28"/>
        </w:rPr>
      </w:pPr>
      <w:r w:rsidRPr="00005807">
        <w:rPr>
          <w:sz w:val="28"/>
          <w:szCs w:val="28"/>
        </w:rPr>
        <w:lastRenderedPageBreak/>
        <w:t>2) проверяет правомочия представителя заявителя действовать от имени заявителя при получении документов;</w:t>
      </w:r>
    </w:p>
    <w:p w:rsidR="00005807" w:rsidRPr="00005807" w:rsidRDefault="00005807" w:rsidP="00005807">
      <w:pPr>
        <w:pStyle w:val="ConsPlusNormal"/>
        <w:ind w:firstLine="540"/>
        <w:jc w:val="both"/>
        <w:rPr>
          <w:sz w:val="28"/>
          <w:szCs w:val="28"/>
        </w:rPr>
      </w:pPr>
      <w:r w:rsidRPr="00005807">
        <w:rPr>
          <w:sz w:val="28"/>
          <w:szCs w:val="28"/>
        </w:rPr>
        <w:t>3) выдает документы;</w:t>
      </w:r>
    </w:p>
    <w:p w:rsidR="00005807" w:rsidRPr="00005807" w:rsidRDefault="00005807" w:rsidP="00005807">
      <w:pPr>
        <w:pStyle w:val="ConsPlusNormal"/>
        <w:ind w:firstLine="540"/>
        <w:jc w:val="both"/>
        <w:rPr>
          <w:sz w:val="28"/>
          <w:szCs w:val="28"/>
        </w:rPr>
      </w:pPr>
      <w:r w:rsidRPr="00005807">
        <w:rPr>
          <w:sz w:val="28"/>
          <w:szCs w:val="28"/>
        </w:rPr>
        <w:t>4) регистрирует факт выдачи документов в системе электронного документооборота уполномоченного органа и в журнале регистрации;</w:t>
      </w:r>
    </w:p>
    <w:p w:rsidR="00005807" w:rsidRPr="00005807" w:rsidRDefault="00005807" w:rsidP="00005807">
      <w:pPr>
        <w:pStyle w:val="ConsPlusNormal"/>
        <w:ind w:firstLine="540"/>
        <w:jc w:val="both"/>
        <w:rPr>
          <w:sz w:val="28"/>
          <w:szCs w:val="28"/>
        </w:rPr>
      </w:pPr>
      <w:r w:rsidRPr="00005807">
        <w:rPr>
          <w:sz w:val="28"/>
          <w:szCs w:val="28"/>
        </w:rPr>
        <w:t>5) отказывает в выдаче результата предоставления муниципальной услуги в случаях:</w:t>
      </w:r>
    </w:p>
    <w:p w:rsidR="00005807" w:rsidRPr="00005807" w:rsidRDefault="00005807" w:rsidP="00005807">
      <w:pPr>
        <w:pStyle w:val="ConsPlusNormal"/>
        <w:ind w:firstLine="540"/>
        <w:jc w:val="both"/>
        <w:rPr>
          <w:sz w:val="28"/>
          <w:szCs w:val="28"/>
        </w:rPr>
      </w:pPr>
      <w:r w:rsidRPr="00005807">
        <w:rPr>
          <w:sz w:val="28"/>
          <w:szCs w:val="28"/>
        </w:rPr>
        <w:t>- за выдачей документов обратилось лицо, не являющееся заявителем (его представителем);</w:t>
      </w:r>
    </w:p>
    <w:p w:rsidR="00005807" w:rsidRPr="00005807" w:rsidRDefault="00005807" w:rsidP="00005807">
      <w:pPr>
        <w:pStyle w:val="ConsPlusNormal"/>
        <w:ind w:firstLine="540"/>
        <w:jc w:val="both"/>
        <w:rPr>
          <w:sz w:val="28"/>
          <w:szCs w:val="28"/>
        </w:rPr>
      </w:pPr>
      <w:r w:rsidRPr="00005807">
        <w:rPr>
          <w:sz w:val="28"/>
          <w:szCs w:val="28"/>
        </w:rPr>
        <w:t>- обратившееся лицо отказалось предъявить документ, удостоверяющий его личность.</w:t>
      </w:r>
    </w:p>
    <w:p w:rsidR="00005807" w:rsidRPr="00005807" w:rsidRDefault="00005807" w:rsidP="00005807">
      <w:pPr>
        <w:pStyle w:val="ConsPlusNormal"/>
        <w:ind w:firstLine="540"/>
        <w:jc w:val="both"/>
        <w:rPr>
          <w:sz w:val="28"/>
          <w:szCs w:val="28"/>
        </w:rPr>
      </w:pPr>
      <w:r w:rsidRPr="00005807">
        <w:rPr>
          <w:sz w:val="28"/>
          <w:szCs w:val="28"/>
        </w:rPr>
        <w:t>В случае подачи заявителем документов в электронном виде посредством ЕПГУ, РПГУ и указании в запросе о получении результата предоставления услуги в электронном виде, специалист, ответственный за прием и выдачу документов:</w:t>
      </w:r>
    </w:p>
    <w:p w:rsidR="00005807" w:rsidRPr="00005807" w:rsidRDefault="00005807" w:rsidP="00005807">
      <w:pPr>
        <w:pStyle w:val="ConsPlusNormal"/>
        <w:ind w:firstLine="540"/>
        <w:jc w:val="both"/>
        <w:rPr>
          <w:sz w:val="28"/>
          <w:szCs w:val="28"/>
        </w:rPr>
      </w:pPr>
      <w:r w:rsidRPr="00005807">
        <w:rPr>
          <w:sz w:val="28"/>
          <w:szCs w:val="28"/>
        </w:rPr>
        <w:t>1) устанавливает личность заявителя либо его представителя;</w:t>
      </w:r>
    </w:p>
    <w:p w:rsidR="00005807" w:rsidRPr="00005807" w:rsidRDefault="00005807" w:rsidP="00005807">
      <w:pPr>
        <w:pStyle w:val="ConsPlusNormal"/>
        <w:ind w:firstLine="540"/>
        <w:jc w:val="both"/>
        <w:rPr>
          <w:sz w:val="28"/>
          <w:szCs w:val="28"/>
        </w:rPr>
      </w:pPr>
      <w:r w:rsidRPr="00005807">
        <w:rPr>
          <w:sz w:val="28"/>
          <w:szCs w:val="28"/>
        </w:rPr>
        <w:t>2) проверяет правомочия представителя заявителя действовать от имени заявителя при получении документов;</w:t>
      </w:r>
    </w:p>
    <w:p w:rsidR="00005807" w:rsidRPr="00005807" w:rsidRDefault="00005807" w:rsidP="00005807">
      <w:pPr>
        <w:pStyle w:val="ConsPlusNormal"/>
        <w:ind w:firstLine="540"/>
        <w:jc w:val="both"/>
        <w:rPr>
          <w:sz w:val="28"/>
          <w:szCs w:val="28"/>
        </w:rPr>
      </w:pPr>
      <w:r w:rsidRPr="00005807">
        <w:rPr>
          <w:sz w:val="28"/>
          <w:szCs w:val="28"/>
        </w:rPr>
        <w:t>3) сверяет электронные образы документов с оригиналами (при направлении запроса и документов на предоставление услуги через ЕПГУ, РПГУ;</w:t>
      </w:r>
    </w:p>
    <w:p w:rsidR="00005807" w:rsidRPr="00005807" w:rsidRDefault="00005807" w:rsidP="00005807">
      <w:pPr>
        <w:pStyle w:val="ConsPlusNormal"/>
        <w:ind w:firstLine="540"/>
        <w:jc w:val="both"/>
        <w:rPr>
          <w:sz w:val="28"/>
          <w:szCs w:val="28"/>
        </w:rPr>
      </w:pPr>
      <w:r w:rsidRPr="00005807">
        <w:rPr>
          <w:sz w:val="28"/>
          <w:szCs w:val="28"/>
        </w:rPr>
        <w:t>4) уведомляет заявителя о том, что результат предоставления муниципальной услуги будет направлен в личный кабинет на ЕПГУ, РПГУ в форме электронного документа.</w:t>
      </w:r>
    </w:p>
    <w:p w:rsidR="00005807" w:rsidRPr="00005807" w:rsidRDefault="00005807" w:rsidP="00005807">
      <w:pPr>
        <w:pStyle w:val="ConsPlusNormal"/>
        <w:ind w:firstLine="540"/>
        <w:jc w:val="both"/>
        <w:rPr>
          <w:sz w:val="28"/>
          <w:szCs w:val="28"/>
        </w:rPr>
      </w:pPr>
      <w:r w:rsidRPr="00005807">
        <w:rPr>
          <w:sz w:val="28"/>
          <w:szCs w:val="28"/>
        </w:rPr>
        <w:t>При установлении расхождений электронных образов документов, направленных в электронной форме, с оригиналами, результат предоставления услуги заявителю не направляется через ЕПГУ, РПГУ, о чем составляется акт.</w:t>
      </w:r>
    </w:p>
    <w:p w:rsidR="00005807" w:rsidRPr="00005807" w:rsidRDefault="00005807" w:rsidP="00005807">
      <w:pPr>
        <w:pStyle w:val="ConsPlusNormal"/>
        <w:ind w:firstLine="540"/>
        <w:jc w:val="both"/>
        <w:rPr>
          <w:sz w:val="28"/>
          <w:szCs w:val="28"/>
        </w:rPr>
      </w:pPr>
      <w:r w:rsidRPr="00005807">
        <w:rPr>
          <w:sz w:val="28"/>
          <w:szCs w:val="28"/>
        </w:rPr>
        <w:t>В случае, если принято решение о переводе или об отказе в переводе жилого помещения в нежилое и нежилого помещения в жилое помещение, данное решение сканируется и направляется заявителю через ЕПГУ, РПГУ либо направляется в форме электронного документа, подписанного электронной подписью в личный кабинет заявителя на ЕПГУ, РПГУ. Данное решение выдается или направляется заявителю не позднее чем через три рабочих дня со дня принятия такого решения и может быть обжаловано заявителем в судебном порядке.</w:t>
      </w:r>
    </w:p>
    <w:p w:rsidR="00005807" w:rsidRPr="00005807" w:rsidRDefault="00005807" w:rsidP="00005807">
      <w:pPr>
        <w:pStyle w:val="ConsPlusNormal"/>
        <w:ind w:firstLine="540"/>
        <w:jc w:val="both"/>
        <w:rPr>
          <w:sz w:val="28"/>
          <w:szCs w:val="28"/>
        </w:rPr>
      </w:pPr>
      <w:r w:rsidRPr="00005807">
        <w:rPr>
          <w:sz w:val="28"/>
          <w:szCs w:val="28"/>
        </w:rPr>
        <w:t>Максимальный срок выполнения данной административной процедуры составляет 3 рабочих дня</w:t>
      </w:r>
      <w:r w:rsidRPr="00005807">
        <w:rPr>
          <w:rFonts w:ascii="Calibri" w:hAnsi="Calibri"/>
          <w:sz w:val="28"/>
          <w:szCs w:val="28"/>
        </w:rPr>
        <w:t xml:space="preserve"> </w:t>
      </w:r>
      <w:r w:rsidRPr="00005807">
        <w:rPr>
          <w:sz w:val="28"/>
          <w:szCs w:val="28"/>
        </w:rPr>
        <w:t>со дня принятия решения о переводе или об отказе в переводе жилого помещения в нежилое и нежилого помещения в жилое помещение.</w:t>
      </w:r>
    </w:p>
    <w:p w:rsidR="00005807" w:rsidRPr="00005807" w:rsidRDefault="00005807" w:rsidP="00005807">
      <w:pPr>
        <w:pStyle w:val="ConsPlusNormal"/>
        <w:ind w:firstLine="540"/>
        <w:jc w:val="both"/>
        <w:rPr>
          <w:sz w:val="28"/>
          <w:szCs w:val="28"/>
        </w:rPr>
      </w:pPr>
      <w:r w:rsidRPr="00005807">
        <w:rPr>
          <w:sz w:val="28"/>
          <w:szCs w:val="28"/>
        </w:rPr>
        <w:t>Критерий принятия решения: принятие решения о переводе или об отказе в переводе жилого помещения в нежилое и нежилого помещения в жилое помещение.</w:t>
      </w:r>
    </w:p>
    <w:p w:rsidR="00005807" w:rsidRPr="00005807" w:rsidRDefault="00005807" w:rsidP="00005807">
      <w:pPr>
        <w:pStyle w:val="ConsPlusNormal"/>
        <w:ind w:firstLine="540"/>
        <w:jc w:val="both"/>
        <w:rPr>
          <w:sz w:val="28"/>
          <w:szCs w:val="28"/>
        </w:rPr>
      </w:pPr>
      <w:r w:rsidRPr="00005807">
        <w:rPr>
          <w:sz w:val="28"/>
          <w:szCs w:val="28"/>
        </w:rPr>
        <w:t>Результатом административной процедуры является выдача или направление по адресу, указанному в заявлении, либо через МФЦ, ЕПГУ, РПГУ заявителю документа, подтверждающего принятие такого решения.</w:t>
      </w:r>
    </w:p>
    <w:p w:rsidR="00005807" w:rsidRPr="00005807" w:rsidRDefault="00005807" w:rsidP="00005807">
      <w:pPr>
        <w:pStyle w:val="ConsPlusNormal"/>
        <w:ind w:firstLine="540"/>
        <w:jc w:val="both"/>
        <w:rPr>
          <w:sz w:val="28"/>
          <w:szCs w:val="28"/>
        </w:rPr>
      </w:pPr>
      <w:r w:rsidRPr="00005807">
        <w:rPr>
          <w:sz w:val="28"/>
          <w:szCs w:val="28"/>
        </w:rPr>
        <w:t>Результат выполнения административной процедуры фиксируется в системе электронного документооборота уполномоченного органа и в журнале регистрации.</w:t>
      </w:r>
    </w:p>
    <w:p w:rsidR="00005807" w:rsidRPr="00005807" w:rsidRDefault="00005807" w:rsidP="00005807">
      <w:pPr>
        <w:pStyle w:val="ConsPlusNormal"/>
        <w:jc w:val="both"/>
        <w:rPr>
          <w:sz w:val="28"/>
          <w:szCs w:val="28"/>
        </w:rPr>
      </w:pPr>
    </w:p>
    <w:p w:rsidR="000B0E13" w:rsidRDefault="000B0E13" w:rsidP="00005807">
      <w:pPr>
        <w:pStyle w:val="ConsPlusTitle"/>
        <w:jc w:val="center"/>
        <w:outlineLvl w:val="1"/>
        <w:rPr>
          <w:rFonts w:ascii="Times New Roman" w:hAnsi="Times New Roman" w:cs="Times New Roman"/>
          <w:sz w:val="28"/>
          <w:szCs w:val="28"/>
        </w:rPr>
      </w:pPr>
    </w:p>
    <w:p w:rsidR="00005807" w:rsidRPr="00005807" w:rsidRDefault="00005807" w:rsidP="00005807">
      <w:pPr>
        <w:pStyle w:val="ConsPlusTitle"/>
        <w:jc w:val="center"/>
        <w:outlineLvl w:val="1"/>
        <w:rPr>
          <w:rFonts w:ascii="Times New Roman" w:hAnsi="Times New Roman" w:cs="Times New Roman"/>
          <w:sz w:val="28"/>
          <w:szCs w:val="28"/>
        </w:rPr>
      </w:pPr>
      <w:r w:rsidRPr="00005807">
        <w:rPr>
          <w:rFonts w:ascii="Times New Roman" w:hAnsi="Times New Roman" w:cs="Times New Roman"/>
          <w:sz w:val="28"/>
          <w:szCs w:val="28"/>
        </w:rPr>
        <w:lastRenderedPageBreak/>
        <w:t>4. Формы контроля за исполнением</w:t>
      </w:r>
    </w:p>
    <w:p w:rsidR="00005807" w:rsidRPr="00005807" w:rsidRDefault="00005807" w:rsidP="00005807">
      <w:pPr>
        <w:pStyle w:val="ConsPlusTitle"/>
        <w:jc w:val="center"/>
        <w:rPr>
          <w:rFonts w:ascii="Times New Roman" w:hAnsi="Times New Roman" w:cs="Times New Roman"/>
          <w:sz w:val="28"/>
          <w:szCs w:val="28"/>
        </w:rPr>
      </w:pPr>
      <w:r w:rsidRPr="00005807">
        <w:rPr>
          <w:rFonts w:ascii="Times New Roman" w:hAnsi="Times New Roman" w:cs="Times New Roman"/>
          <w:sz w:val="28"/>
          <w:szCs w:val="28"/>
        </w:rPr>
        <w:t>административного регламента</w:t>
      </w:r>
    </w:p>
    <w:p w:rsidR="00005807" w:rsidRPr="00005807" w:rsidRDefault="00005807" w:rsidP="00005807">
      <w:pPr>
        <w:pStyle w:val="ConsPlusNormal"/>
        <w:jc w:val="both"/>
        <w:rPr>
          <w:sz w:val="28"/>
          <w:szCs w:val="28"/>
        </w:rPr>
      </w:pPr>
    </w:p>
    <w:p w:rsidR="00005807" w:rsidRPr="00005807" w:rsidRDefault="00005807" w:rsidP="00005807">
      <w:pPr>
        <w:pStyle w:val="ConsPlusNormal"/>
        <w:ind w:firstLine="540"/>
        <w:jc w:val="both"/>
        <w:rPr>
          <w:sz w:val="28"/>
          <w:szCs w:val="28"/>
        </w:rPr>
      </w:pPr>
      <w:r w:rsidRPr="00005807">
        <w:rPr>
          <w:sz w:val="28"/>
          <w:szCs w:val="28"/>
        </w:rPr>
        <w:t>4.1. Порядок осуществления текущего контроля</w:t>
      </w:r>
      <w:r w:rsidR="00B90E07">
        <w:rPr>
          <w:sz w:val="28"/>
          <w:szCs w:val="28"/>
        </w:rPr>
        <w:t xml:space="preserve"> </w:t>
      </w:r>
      <w:r w:rsidRPr="00005807">
        <w:rPr>
          <w:sz w:val="28"/>
          <w:szCs w:val="28"/>
        </w:rPr>
        <w:t xml:space="preserve"> за соблюдением и исполнением ответственными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005807" w:rsidRPr="00005807" w:rsidRDefault="00005807" w:rsidP="00005807">
      <w:pPr>
        <w:pStyle w:val="ConsPlusNormal"/>
        <w:ind w:firstLine="540"/>
        <w:jc w:val="both"/>
        <w:rPr>
          <w:sz w:val="28"/>
          <w:szCs w:val="28"/>
        </w:rPr>
      </w:pPr>
      <w:r w:rsidRPr="00005807">
        <w:rPr>
          <w:sz w:val="28"/>
          <w:szCs w:val="28"/>
        </w:rPr>
        <w:t>Текущий контроль за соблюдением и исполнением должностными лицами уполномоченного органа учета положений данного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(далее - текущий контроль деятельности) осуществляет должностное лицо уполномоченного органа.</w:t>
      </w:r>
    </w:p>
    <w:p w:rsidR="00005807" w:rsidRPr="00005807" w:rsidRDefault="00005807" w:rsidP="00005807">
      <w:pPr>
        <w:pStyle w:val="ConsPlusNormal"/>
        <w:ind w:firstLine="540"/>
        <w:jc w:val="both"/>
        <w:rPr>
          <w:sz w:val="28"/>
          <w:szCs w:val="28"/>
        </w:rPr>
      </w:pPr>
      <w:r w:rsidRPr="00005807">
        <w:rPr>
          <w:sz w:val="28"/>
          <w:szCs w:val="28"/>
        </w:rPr>
        <w:t>Текущий контроль осуществляется путем проведения проверок соблюдения и исполнения должностными лицами и сотрудниками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p>
    <w:p w:rsidR="00005807" w:rsidRPr="00005807" w:rsidRDefault="00005807" w:rsidP="00005807">
      <w:pPr>
        <w:pStyle w:val="ConsPlusNormal"/>
        <w:ind w:firstLine="540"/>
        <w:jc w:val="both"/>
        <w:rPr>
          <w:sz w:val="28"/>
          <w:szCs w:val="28"/>
        </w:rPr>
      </w:pPr>
      <w:r w:rsidRPr="00005807">
        <w:rPr>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005807" w:rsidRPr="00005807" w:rsidRDefault="00005807" w:rsidP="00005807">
      <w:pPr>
        <w:pStyle w:val="ConsPlusNormal"/>
        <w:ind w:firstLine="540"/>
        <w:jc w:val="both"/>
        <w:rPr>
          <w:sz w:val="28"/>
          <w:szCs w:val="28"/>
        </w:rPr>
      </w:pPr>
      <w:r w:rsidRPr="00005807">
        <w:rPr>
          <w:sz w:val="28"/>
          <w:szCs w:val="28"/>
        </w:rPr>
        <w:t>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принятие решений и подготовку ответов на их обращения, содержащие жалобы на действия (бездействие) сотрудников.</w:t>
      </w:r>
    </w:p>
    <w:p w:rsidR="00005807" w:rsidRPr="00005807" w:rsidRDefault="00005807" w:rsidP="00005807">
      <w:pPr>
        <w:pStyle w:val="ConsPlusNormal"/>
        <w:ind w:firstLine="540"/>
        <w:jc w:val="both"/>
        <w:rPr>
          <w:sz w:val="28"/>
          <w:szCs w:val="28"/>
        </w:rPr>
      </w:pPr>
      <w:r w:rsidRPr="00005807">
        <w:rPr>
          <w:sz w:val="28"/>
          <w:szCs w:val="28"/>
        </w:rPr>
        <w:t>Проверки полноты и качества предоставления муниципальной услуги осуществляются на основании распоряжений уполномоченного органа.</w:t>
      </w:r>
    </w:p>
    <w:p w:rsidR="00005807" w:rsidRPr="00005807" w:rsidRDefault="00005807" w:rsidP="00005807">
      <w:pPr>
        <w:pStyle w:val="ConsPlusNormal"/>
        <w:ind w:firstLine="540"/>
        <w:jc w:val="both"/>
        <w:rPr>
          <w:sz w:val="28"/>
          <w:szCs w:val="28"/>
        </w:rPr>
      </w:pPr>
      <w:r w:rsidRPr="00005807">
        <w:rPr>
          <w:sz w:val="28"/>
          <w:szCs w:val="28"/>
        </w:rPr>
        <w:t>Проверки могут быть плановыми и внеплановыми. Порядок и периодичность плановых проверок устанавливаются руководителем уполномоченного органа. При проверке рассматриваются все вопросы, связанные с предоставлением муниципальной услуги (комплексные проверки), или отдельные вопросы (тематические проверки).</w:t>
      </w:r>
    </w:p>
    <w:p w:rsidR="00005807" w:rsidRPr="00005807" w:rsidRDefault="00005807" w:rsidP="00005807">
      <w:pPr>
        <w:pStyle w:val="ConsPlusNormal"/>
        <w:ind w:firstLine="540"/>
        <w:jc w:val="both"/>
        <w:rPr>
          <w:sz w:val="28"/>
          <w:szCs w:val="28"/>
        </w:rPr>
      </w:pPr>
      <w:r w:rsidRPr="00005807">
        <w:rPr>
          <w:sz w:val="28"/>
          <w:szCs w:val="28"/>
        </w:rPr>
        <w:t>Внеплановые проверки проводятся для проверки факта устранения ранее выявленных нарушений, а также в случае получения жалоб на действия (бездействие) сотрудников. Проверки также проводятся по конкретному обращению заявителя.</w:t>
      </w:r>
    </w:p>
    <w:p w:rsidR="00005807" w:rsidRPr="00005807" w:rsidRDefault="00005807" w:rsidP="00005807">
      <w:pPr>
        <w:pStyle w:val="ConsPlusNormal"/>
        <w:ind w:firstLine="540"/>
        <w:jc w:val="both"/>
        <w:rPr>
          <w:sz w:val="28"/>
          <w:szCs w:val="28"/>
        </w:rPr>
      </w:pPr>
      <w:r w:rsidRPr="00005807">
        <w:rPr>
          <w:sz w:val="28"/>
          <w:szCs w:val="28"/>
        </w:rPr>
        <w:t>Периодичность осуществления плановых проверок - не реже одного раза в квартал.</w:t>
      </w:r>
    </w:p>
    <w:p w:rsidR="00005807" w:rsidRPr="00005807" w:rsidRDefault="00005807" w:rsidP="00005807">
      <w:pPr>
        <w:pStyle w:val="ConsPlusNormal"/>
        <w:ind w:firstLine="540"/>
        <w:jc w:val="both"/>
        <w:rPr>
          <w:sz w:val="28"/>
          <w:szCs w:val="28"/>
        </w:rPr>
      </w:pPr>
      <w:r w:rsidRPr="00005807">
        <w:rPr>
          <w:sz w:val="28"/>
          <w:szCs w:val="28"/>
        </w:rPr>
        <w:t>4.3. Ответственность должностных лиц, уполномоченного органа за решения и действия (бездействие), принимаемые (осуществляемые) ими в ходе предоставления муниципальной услуги.</w:t>
      </w:r>
    </w:p>
    <w:p w:rsidR="00005807" w:rsidRPr="00005807" w:rsidRDefault="00005807" w:rsidP="00005807">
      <w:pPr>
        <w:pStyle w:val="ConsPlusNormal"/>
        <w:ind w:firstLine="540"/>
        <w:jc w:val="both"/>
        <w:rPr>
          <w:sz w:val="28"/>
          <w:szCs w:val="28"/>
        </w:rPr>
      </w:pPr>
      <w:r w:rsidRPr="00005807">
        <w:rPr>
          <w:sz w:val="28"/>
          <w:szCs w:val="28"/>
        </w:rPr>
        <w:t xml:space="preserve">По результатам проверок в случае выявления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виновные сотрудники и должностные лица несут ответственность в соответствии с </w:t>
      </w:r>
      <w:r w:rsidRPr="00005807">
        <w:rPr>
          <w:sz w:val="28"/>
          <w:szCs w:val="28"/>
        </w:rPr>
        <w:lastRenderedPageBreak/>
        <w:t>законодательством Российской Федерации.</w:t>
      </w:r>
    </w:p>
    <w:p w:rsidR="00005807" w:rsidRPr="00005807" w:rsidRDefault="00005807" w:rsidP="00005807">
      <w:pPr>
        <w:pStyle w:val="ConsPlusNormal"/>
        <w:ind w:firstLine="540"/>
        <w:jc w:val="both"/>
        <w:rPr>
          <w:sz w:val="28"/>
          <w:szCs w:val="28"/>
        </w:rPr>
      </w:pPr>
      <w:r w:rsidRPr="00005807">
        <w:rPr>
          <w:sz w:val="28"/>
          <w:szCs w:val="28"/>
        </w:rPr>
        <w:t>Сотрудники, ответственные за прием заявлений и документов, несут персональную ответственность за соблюдение сроков и порядка приема и регистрации документов.</w:t>
      </w:r>
    </w:p>
    <w:p w:rsidR="00005807" w:rsidRPr="00005807" w:rsidRDefault="00005807" w:rsidP="00005807">
      <w:pPr>
        <w:pStyle w:val="ConsPlusNormal"/>
        <w:ind w:firstLine="540"/>
        <w:jc w:val="both"/>
        <w:rPr>
          <w:sz w:val="28"/>
          <w:szCs w:val="28"/>
        </w:rPr>
      </w:pPr>
      <w:r w:rsidRPr="00005807">
        <w:rPr>
          <w:sz w:val="28"/>
          <w:szCs w:val="28"/>
        </w:rPr>
        <w:t>Сотрудники, ответственные за подготовку документов, несут персональную ответственность за соблюдение сроков и порядка оформления документов.</w:t>
      </w:r>
    </w:p>
    <w:p w:rsidR="00005807" w:rsidRPr="00005807" w:rsidRDefault="00005807" w:rsidP="00005807">
      <w:pPr>
        <w:pStyle w:val="ConsPlusNormal"/>
        <w:ind w:firstLine="540"/>
        <w:jc w:val="both"/>
        <w:rPr>
          <w:sz w:val="28"/>
          <w:szCs w:val="28"/>
        </w:rPr>
      </w:pPr>
      <w:r w:rsidRPr="00005807">
        <w:rPr>
          <w:sz w:val="28"/>
          <w:szCs w:val="28"/>
        </w:rPr>
        <w:t>Сотрудники, ответственные за выдачу (направление) документов, несут персональную ответственность за соблюдение порядка выдачи (направления) документов.</w:t>
      </w:r>
    </w:p>
    <w:p w:rsidR="00005807" w:rsidRPr="00005807" w:rsidRDefault="00005807" w:rsidP="00005807">
      <w:pPr>
        <w:pStyle w:val="ConsPlusNormal"/>
        <w:ind w:firstLine="540"/>
        <w:jc w:val="both"/>
        <w:rPr>
          <w:sz w:val="28"/>
          <w:szCs w:val="28"/>
        </w:rPr>
      </w:pPr>
      <w:r w:rsidRPr="00005807">
        <w:rPr>
          <w:sz w:val="28"/>
          <w:szCs w:val="28"/>
        </w:rPr>
        <w:t>Должностное лицо, подписавшее документ, сформированный по результатам предоставления муниципальной услуги, несет персональную ответственность за правомерность принятого решения и выдачу (направление) такого документа лицу, представившему (направившему) заявление.</w:t>
      </w:r>
    </w:p>
    <w:p w:rsidR="00005807" w:rsidRPr="00005807" w:rsidRDefault="00005807" w:rsidP="00005807">
      <w:pPr>
        <w:pStyle w:val="ConsPlusNormal"/>
        <w:ind w:firstLine="540"/>
        <w:jc w:val="both"/>
        <w:rPr>
          <w:sz w:val="28"/>
          <w:szCs w:val="28"/>
        </w:rPr>
      </w:pPr>
      <w:r w:rsidRPr="00005807">
        <w:rPr>
          <w:sz w:val="28"/>
          <w:szCs w:val="28"/>
        </w:rPr>
        <w:t>Персональная ответственность сотрудников и должностных лиц закрепляется в их должностных инструкциях в соответствии с требованиями законодательства Российской Федерации.</w:t>
      </w:r>
    </w:p>
    <w:p w:rsidR="00005807" w:rsidRPr="00005807" w:rsidRDefault="00005807" w:rsidP="00005807">
      <w:pPr>
        <w:pStyle w:val="ConsPlusNormal"/>
        <w:ind w:firstLine="540"/>
        <w:jc w:val="both"/>
        <w:rPr>
          <w:sz w:val="28"/>
          <w:szCs w:val="28"/>
        </w:rPr>
      </w:pPr>
      <w:r w:rsidRPr="00005807">
        <w:rPr>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005807" w:rsidRPr="00005807" w:rsidRDefault="00005807" w:rsidP="00005807">
      <w:pPr>
        <w:pStyle w:val="ConsPlusNormal"/>
        <w:ind w:firstLine="540"/>
        <w:jc w:val="both"/>
        <w:rPr>
          <w:sz w:val="28"/>
          <w:szCs w:val="28"/>
        </w:rPr>
      </w:pPr>
      <w:r w:rsidRPr="00005807">
        <w:rPr>
          <w:sz w:val="28"/>
          <w:szCs w:val="28"/>
        </w:rPr>
        <w:t>Контроль за исполнением данного административного регламента со стороны граждан, их объединений и организаций является самостоятельной формой контроля и осуществляется путем направления обращений в уполномоченный орган, а также путем обжалования действий (бездействия) и решений, осуществляемых (принятых) в ходе исполнения настоящего административного регламента.</w:t>
      </w:r>
    </w:p>
    <w:p w:rsidR="00005807" w:rsidRPr="00005807" w:rsidRDefault="00005807" w:rsidP="00005807">
      <w:pPr>
        <w:pStyle w:val="ConsPlusNormal"/>
        <w:ind w:firstLine="540"/>
        <w:jc w:val="both"/>
        <w:rPr>
          <w:sz w:val="28"/>
          <w:szCs w:val="28"/>
        </w:rPr>
      </w:pPr>
      <w:r w:rsidRPr="00005807">
        <w:rPr>
          <w:sz w:val="28"/>
          <w:szCs w:val="28"/>
        </w:rPr>
        <w:t>Граждане, их объединения и организации вправе направлять замечания и предложения по улучшению качества и доступности предоставления муниципальной услуги.</w:t>
      </w:r>
    </w:p>
    <w:p w:rsidR="00005807" w:rsidRPr="00005807" w:rsidRDefault="00005807" w:rsidP="00005807">
      <w:pPr>
        <w:pStyle w:val="ConsPlusNormal"/>
        <w:jc w:val="both"/>
        <w:rPr>
          <w:sz w:val="28"/>
          <w:szCs w:val="28"/>
        </w:rPr>
      </w:pPr>
    </w:p>
    <w:p w:rsidR="00005807" w:rsidRPr="00005807" w:rsidRDefault="00005807" w:rsidP="00005807">
      <w:pPr>
        <w:pStyle w:val="ConsPlusTitle"/>
        <w:jc w:val="center"/>
        <w:outlineLvl w:val="1"/>
        <w:rPr>
          <w:rFonts w:ascii="Times New Roman" w:hAnsi="Times New Roman" w:cs="Times New Roman"/>
          <w:sz w:val="28"/>
          <w:szCs w:val="28"/>
        </w:rPr>
      </w:pPr>
      <w:r w:rsidRPr="00005807">
        <w:rPr>
          <w:rFonts w:ascii="Times New Roman" w:hAnsi="Times New Roman" w:cs="Times New Roman"/>
          <w:sz w:val="28"/>
          <w:szCs w:val="28"/>
        </w:rPr>
        <w:t>5. Досудебный (внесудебный) порядок обжалования решений</w:t>
      </w:r>
    </w:p>
    <w:p w:rsidR="00005807" w:rsidRPr="00005807" w:rsidRDefault="00005807" w:rsidP="00005807">
      <w:pPr>
        <w:pStyle w:val="ConsPlusTitle"/>
        <w:jc w:val="center"/>
        <w:rPr>
          <w:rFonts w:ascii="Times New Roman" w:hAnsi="Times New Roman" w:cs="Times New Roman"/>
          <w:sz w:val="28"/>
          <w:szCs w:val="28"/>
        </w:rPr>
      </w:pPr>
      <w:r w:rsidRPr="00005807">
        <w:rPr>
          <w:rFonts w:ascii="Times New Roman" w:hAnsi="Times New Roman" w:cs="Times New Roman"/>
          <w:sz w:val="28"/>
          <w:szCs w:val="28"/>
        </w:rPr>
        <w:t>и действий (бездействия) органов, предоставляющих</w:t>
      </w:r>
    </w:p>
    <w:p w:rsidR="00005807" w:rsidRPr="00005807" w:rsidRDefault="00005807" w:rsidP="00005807">
      <w:pPr>
        <w:pStyle w:val="ConsPlusTitle"/>
        <w:jc w:val="center"/>
        <w:rPr>
          <w:rFonts w:ascii="Times New Roman" w:hAnsi="Times New Roman" w:cs="Times New Roman"/>
          <w:sz w:val="28"/>
          <w:szCs w:val="28"/>
        </w:rPr>
      </w:pPr>
      <w:r w:rsidRPr="00005807">
        <w:rPr>
          <w:rFonts w:ascii="Times New Roman" w:hAnsi="Times New Roman" w:cs="Times New Roman"/>
          <w:sz w:val="28"/>
          <w:szCs w:val="28"/>
        </w:rPr>
        <w:t>муниципальные услуги, а также</w:t>
      </w:r>
    </w:p>
    <w:p w:rsidR="00005807" w:rsidRPr="00005807" w:rsidRDefault="00005807" w:rsidP="00005807">
      <w:pPr>
        <w:pStyle w:val="ConsPlusTitle"/>
        <w:jc w:val="center"/>
        <w:rPr>
          <w:rFonts w:ascii="Times New Roman" w:hAnsi="Times New Roman" w:cs="Times New Roman"/>
          <w:sz w:val="28"/>
          <w:szCs w:val="28"/>
        </w:rPr>
      </w:pPr>
      <w:r w:rsidRPr="00005807">
        <w:rPr>
          <w:rFonts w:ascii="Times New Roman" w:hAnsi="Times New Roman" w:cs="Times New Roman"/>
          <w:sz w:val="28"/>
          <w:szCs w:val="28"/>
        </w:rPr>
        <w:t>их должностных лиц</w:t>
      </w:r>
    </w:p>
    <w:p w:rsidR="00005807" w:rsidRPr="00005807" w:rsidRDefault="00005807" w:rsidP="00005807">
      <w:pPr>
        <w:pStyle w:val="ConsPlusNormal"/>
        <w:jc w:val="both"/>
        <w:rPr>
          <w:sz w:val="28"/>
          <w:szCs w:val="28"/>
        </w:rPr>
      </w:pPr>
    </w:p>
    <w:p w:rsidR="00005807" w:rsidRPr="00005807" w:rsidRDefault="00005807" w:rsidP="00005807">
      <w:pPr>
        <w:pStyle w:val="ConsPlusNormal"/>
        <w:ind w:firstLine="540"/>
        <w:jc w:val="both"/>
        <w:rPr>
          <w:sz w:val="28"/>
          <w:szCs w:val="28"/>
        </w:rPr>
      </w:pPr>
      <w:bookmarkStart w:id="4" w:name="Par358"/>
      <w:bookmarkEnd w:id="4"/>
      <w:r w:rsidRPr="00005807">
        <w:rPr>
          <w:sz w:val="28"/>
          <w:szCs w:val="28"/>
        </w:rPr>
        <w:t>5.1. 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 (далее - жалоба).</w:t>
      </w:r>
    </w:p>
    <w:p w:rsidR="00005807" w:rsidRPr="00005807" w:rsidRDefault="00005807" w:rsidP="00005807">
      <w:pPr>
        <w:pStyle w:val="ConsPlusNormal"/>
        <w:ind w:firstLine="540"/>
        <w:jc w:val="both"/>
        <w:rPr>
          <w:sz w:val="28"/>
          <w:szCs w:val="28"/>
        </w:rPr>
      </w:pPr>
      <w:r w:rsidRPr="00005807">
        <w:rPr>
          <w:sz w:val="28"/>
          <w:szCs w:val="28"/>
        </w:rPr>
        <w:t>Заявители имеют право подать жалобу на решение и действие (бездействие) органа, предоставляющего муниципальную услугу, должностного лица, предоставляющего муниципальную услугу, муниципального служащего, руководителя органа, предоставляющего муниципальную услугу.</w:t>
      </w:r>
    </w:p>
    <w:p w:rsidR="00005807" w:rsidRPr="00005807" w:rsidRDefault="00005807" w:rsidP="00005807">
      <w:pPr>
        <w:pStyle w:val="ConsPlusNormal"/>
        <w:ind w:firstLine="540"/>
        <w:jc w:val="both"/>
        <w:rPr>
          <w:sz w:val="28"/>
          <w:szCs w:val="28"/>
        </w:rPr>
      </w:pPr>
      <w:r w:rsidRPr="00005807">
        <w:rPr>
          <w:sz w:val="28"/>
          <w:szCs w:val="28"/>
        </w:rPr>
        <w:t>Жалоба подается в письменной форме на бумажном носителе, в электронной форме в орган, предоставляющий муниципальную услугу.</w:t>
      </w:r>
    </w:p>
    <w:p w:rsidR="00005807" w:rsidRPr="00005807" w:rsidRDefault="00005807" w:rsidP="00005807">
      <w:pPr>
        <w:pStyle w:val="ConsPlusNormal"/>
        <w:ind w:firstLine="540"/>
        <w:jc w:val="both"/>
        <w:rPr>
          <w:sz w:val="28"/>
          <w:szCs w:val="28"/>
        </w:rPr>
      </w:pPr>
      <w:r w:rsidRPr="00005807">
        <w:rPr>
          <w:sz w:val="28"/>
          <w:szCs w:val="28"/>
        </w:rPr>
        <w:t xml:space="preserve">Жалоба на решения и действия (бездействие) органа, предоставляющего муниципальную услугу, должностного лица органа, предоставляющего </w:t>
      </w:r>
      <w:r w:rsidRPr="00005807">
        <w:rPr>
          <w:sz w:val="28"/>
          <w:szCs w:val="28"/>
        </w:rPr>
        <w:lastRenderedPageBreak/>
        <w:t>муниципальную услугу, муниципального служащего, руководителя органа, предоставляющего муниципальную услугу, может быть направлена по почте, через МФЦ, с использованием информационно-телекоммуникационной сети «Интернет», официального сайта органа, предоставляющего муниципальную услугу, ЕПГУ, РПГУ, а также может быть принята при личном приеме заявителя.</w:t>
      </w:r>
    </w:p>
    <w:p w:rsidR="00005807" w:rsidRPr="00005807" w:rsidRDefault="00005807" w:rsidP="00005807">
      <w:pPr>
        <w:pStyle w:val="ConsPlusNormal"/>
        <w:ind w:firstLine="540"/>
        <w:jc w:val="both"/>
        <w:rPr>
          <w:sz w:val="28"/>
          <w:szCs w:val="28"/>
        </w:rPr>
      </w:pPr>
      <w:r w:rsidRPr="00005807">
        <w:rPr>
          <w:sz w:val="28"/>
          <w:szCs w:val="28"/>
        </w:rPr>
        <w:t>Заявитель может обратиться с жалобой, в том числе в следующих случаях:</w:t>
      </w:r>
    </w:p>
    <w:p w:rsidR="00005807" w:rsidRPr="00005807" w:rsidRDefault="00005807" w:rsidP="00005807">
      <w:pPr>
        <w:pStyle w:val="ConsPlusNormal"/>
        <w:ind w:firstLine="540"/>
        <w:jc w:val="both"/>
        <w:rPr>
          <w:sz w:val="28"/>
          <w:szCs w:val="28"/>
        </w:rPr>
      </w:pPr>
      <w:r w:rsidRPr="00005807">
        <w:rPr>
          <w:sz w:val="28"/>
          <w:szCs w:val="28"/>
        </w:rPr>
        <w:t>1) нарушение срока регистрации запроса о предоставлении муниципальной услуги;</w:t>
      </w:r>
    </w:p>
    <w:p w:rsidR="00005807" w:rsidRPr="00005807" w:rsidRDefault="00005807" w:rsidP="00005807">
      <w:pPr>
        <w:pStyle w:val="ConsPlusNormal"/>
        <w:ind w:firstLine="540"/>
        <w:jc w:val="both"/>
        <w:rPr>
          <w:sz w:val="28"/>
          <w:szCs w:val="28"/>
        </w:rPr>
      </w:pPr>
      <w:r w:rsidRPr="00005807">
        <w:rPr>
          <w:sz w:val="28"/>
          <w:szCs w:val="28"/>
        </w:rPr>
        <w:t>2) нарушение срока предоставления муниципальной услуги;</w:t>
      </w:r>
    </w:p>
    <w:p w:rsidR="00005807" w:rsidRPr="00005807" w:rsidRDefault="00005807" w:rsidP="00005807">
      <w:pPr>
        <w:pStyle w:val="ConsPlusNormal"/>
        <w:ind w:firstLine="540"/>
        <w:jc w:val="both"/>
        <w:rPr>
          <w:sz w:val="28"/>
          <w:szCs w:val="28"/>
        </w:rPr>
      </w:pPr>
      <w:r w:rsidRPr="00005807">
        <w:rPr>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005807" w:rsidRPr="00005807" w:rsidRDefault="00005807" w:rsidP="00005807">
      <w:pPr>
        <w:pStyle w:val="ConsPlusNormal"/>
        <w:ind w:firstLine="540"/>
        <w:jc w:val="both"/>
        <w:rPr>
          <w:sz w:val="28"/>
          <w:szCs w:val="28"/>
        </w:rPr>
      </w:pPr>
      <w:r w:rsidRPr="00005807">
        <w:rPr>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005807" w:rsidRPr="00005807" w:rsidRDefault="00005807" w:rsidP="00005807">
      <w:pPr>
        <w:pStyle w:val="ConsPlusNormal"/>
        <w:ind w:firstLine="540"/>
        <w:jc w:val="both"/>
        <w:rPr>
          <w:sz w:val="28"/>
          <w:szCs w:val="28"/>
        </w:rPr>
      </w:pPr>
      <w:r w:rsidRPr="00005807">
        <w:rPr>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rsidR="00005807" w:rsidRPr="00005807" w:rsidRDefault="00005807" w:rsidP="00005807">
      <w:pPr>
        <w:pStyle w:val="ConsPlusNormal"/>
        <w:ind w:firstLine="540"/>
        <w:jc w:val="both"/>
        <w:rPr>
          <w:sz w:val="28"/>
          <w:szCs w:val="28"/>
        </w:rPr>
      </w:pPr>
      <w:r w:rsidRPr="00005807">
        <w:rPr>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005807" w:rsidRPr="00005807" w:rsidRDefault="00005807" w:rsidP="00005807">
      <w:pPr>
        <w:pStyle w:val="ConsPlusNormal"/>
        <w:ind w:firstLine="540"/>
        <w:jc w:val="both"/>
        <w:rPr>
          <w:sz w:val="28"/>
          <w:szCs w:val="28"/>
        </w:rPr>
      </w:pPr>
      <w:r w:rsidRPr="00005807">
        <w:rPr>
          <w:sz w:val="28"/>
          <w:szCs w:val="28"/>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 210, или их работников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w:t>
      </w:r>
    </w:p>
    <w:p w:rsidR="00005807" w:rsidRPr="00005807" w:rsidRDefault="00005807" w:rsidP="00005807">
      <w:pPr>
        <w:pStyle w:val="ConsPlusNormal"/>
        <w:ind w:firstLine="540"/>
        <w:jc w:val="both"/>
        <w:rPr>
          <w:sz w:val="28"/>
          <w:szCs w:val="28"/>
        </w:rPr>
      </w:pPr>
      <w:r w:rsidRPr="00005807">
        <w:rPr>
          <w:sz w:val="28"/>
          <w:szCs w:val="28"/>
        </w:rPr>
        <w:t>8) нарушение срока или порядка выдачи документов по результатам предоставления муниципальной услуги;</w:t>
      </w:r>
    </w:p>
    <w:p w:rsidR="00005807" w:rsidRPr="00005807" w:rsidRDefault="00005807" w:rsidP="00005807">
      <w:pPr>
        <w:pStyle w:val="ConsPlusNormal"/>
        <w:ind w:firstLine="540"/>
        <w:jc w:val="both"/>
        <w:rPr>
          <w:sz w:val="28"/>
          <w:szCs w:val="28"/>
        </w:rPr>
      </w:pPr>
      <w:r w:rsidRPr="00005807">
        <w:rPr>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rsidR="00005807" w:rsidRPr="00005807" w:rsidRDefault="00005807" w:rsidP="00005807">
      <w:pPr>
        <w:pStyle w:val="ConsPlusNormal"/>
        <w:ind w:firstLine="540"/>
        <w:jc w:val="both"/>
        <w:rPr>
          <w:sz w:val="28"/>
          <w:szCs w:val="28"/>
        </w:rPr>
      </w:pPr>
      <w:r w:rsidRPr="00005807">
        <w:rPr>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w:t>
      </w:r>
      <w:r w:rsidRPr="00005807">
        <w:rPr>
          <w:sz w:val="28"/>
          <w:szCs w:val="28"/>
        </w:rPr>
        <w:lastRenderedPageBreak/>
        <w:t>предоставления муниципальной услуги, за исключением случаев, предусмотренных пунктом 4 части 1 статьи 7 Федерального закона N 210-ФЗ.</w:t>
      </w:r>
    </w:p>
    <w:p w:rsidR="00005807" w:rsidRPr="00005807" w:rsidRDefault="00005807" w:rsidP="00005807">
      <w:pPr>
        <w:pStyle w:val="ConsPlusNormal"/>
        <w:ind w:firstLine="540"/>
        <w:jc w:val="both"/>
        <w:rPr>
          <w:sz w:val="28"/>
          <w:szCs w:val="28"/>
        </w:rPr>
      </w:pPr>
      <w:r w:rsidRPr="00005807">
        <w:rPr>
          <w:sz w:val="28"/>
          <w:szCs w:val="28"/>
        </w:rPr>
        <w:t>Жалоба должна содержать:</w:t>
      </w:r>
    </w:p>
    <w:p w:rsidR="00005807" w:rsidRPr="00005807" w:rsidRDefault="00005807" w:rsidP="00005807">
      <w:pPr>
        <w:pStyle w:val="ConsPlusNormal"/>
        <w:ind w:firstLine="540"/>
        <w:jc w:val="both"/>
        <w:rPr>
          <w:sz w:val="28"/>
          <w:szCs w:val="28"/>
        </w:rPr>
      </w:pPr>
      <w:r w:rsidRPr="00005807">
        <w:rPr>
          <w:sz w:val="28"/>
          <w:szCs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005807" w:rsidRPr="00005807" w:rsidRDefault="00005807" w:rsidP="00005807">
      <w:pPr>
        <w:pStyle w:val="ConsPlusNormal"/>
        <w:ind w:firstLine="540"/>
        <w:jc w:val="both"/>
        <w:rPr>
          <w:sz w:val="28"/>
          <w:szCs w:val="28"/>
        </w:rPr>
      </w:pPr>
      <w:r w:rsidRPr="00005807">
        <w:rPr>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005807" w:rsidRPr="00005807" w:rsidRDefault="00005807" w:rsidP="00005807">
      <w:pPr>
        <w:pStyle w:val="ConsPlusNormal"/>
        <w:ind w:firstLine="540"/>
        <w:jc w:val="both"/>
        <w:rPr>
          <w:sz w:val="28"/>
          <w:szCs w:val="28"/>
        </w:rPr>
      </w:pPr>
      <w:r w:rsidRPr="00005807">
        <w:rPr>
          <w:sz w:val="28"/>
          <w:szCs w:val="28"/>
        </w:rPr>
        <w:t>4)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005807" w:rsidRPr="00005807" w:rsidRDefault="00005807" w:rsidP="00005807">
      <w:pPr>
        <w:pStyle w:val="ConsPlusNormal"/>
        <w:ind w:firstLine="540"/>
        <w:jc w:val="both"/>
        <w:rPr>
          <w:sz w:val="28"/>
          <w:szCs w:val="28"/>
        </w:rPr>
      </w:pPr>
      <w:r w:rsidRPr="00005807">
        <w:rPr>
          <w:sz w:val="28"/>
          <w:szCs w:val="28"/>
        </w:rPr>
        <w:t>5)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005807" w:rsidRPr="00005807" w:rsidRDefault="00005807" w:rsidP="00005807">
      <w:pPr>
        <w:pStyle w:val="ConsPlusNormal"/>
        <w:ind w:firstLine="540"/>
        <w:jc w:val="both"/>
        <w:rPr>
          <w:sz w:val="28"/>
          <w:szCs w:val="28"/>
        </w:rPr>
      </w:pPr>
      <w:r w:rsidRPr="00005807">
        <w:rPr>
          <w:sz w:val="28"/>
          <w:szCs w:val="28"/>
        </w:rPr>
        <w:t>5.2. Орган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005807" w:rsidRPr="00005807" w:rsidRDefault="00005807" w:rsidP="00005807">
      <w:pPr>
        <w:pStyle w:val="ConsPlusNormal"/>
        <w:ind w:firstLine="540"/>
        <w:jc w:val="both"/>
        <w:rPr>
          <w:sz w:val="28"/>
          <w:szCs w:val="28"/>
        </w:rPr>
      </w:pPr>
      <w:r w:rsidRPr="00005807">
        <w:rPr>
          <w:sz w:val="28"/>
          <w:szCs w:val="28"/>
        </w:rPr>
        <w:t>Жалобы на решения, действия (бездействия) должностных лиц рассматриваются в порядке и сроки, установленные Федеральный закон от 02.05.2006 № 59-ФЗ «О порядке рассмотрения обращений граждан Российской Федерации».</w:t>
      </w:r>
    </w:p>
    <w:p w:rsidR="00005807" w:rsidRPr="00005807" w:rsidRDefault="00005807" w:rsidP="00005807">
      <w:pPr>
        <w:pStyle w:val="ConsPlusNormal"/>
        <w:ind w:firstLine="540"/>
        <w:jc w:val="both"/>
        <w:rPr>
          <w:sz w:val="28"/>
          <w:szCs w:val="28"/>
        </w:rPr>
      </w:pPr>
      <w:r w:rsidRPr="00005807">
        <w:rPr>
          <w:sz w:val="28"/>
          <w:szCs w:val="28"/>
        </w:rPr>
        <w:t>5.3. Способы информирования заявителей о порядке подачи и рассмотрения жалобы, в том числе с использованием ЕПГУ, РПГУ.</w:t>
      </w:r>
    </w:p>
    <w:p w:rsidR="00005807" w:rsidRPr="00005807" w:rsidRDefault="00005807" w:rsidP="00005807">
      <w:pPr>
        <w:pStyle w:val="ConsPlusNormal"/>
        <w:ind w:firstLine="540"/>
        <w:jc w:val="both"/>
        <w:rPr>
          <w:sz w:val="28"/>
          <w:szCs w:val="28"/>
        </w:rPr>
      </w:pPr>
      <w:r w:rsidRPr="00005807">
        <w:rPr>
          <w:sz w:val="28"/>
          <w:szCs w:val="28"/>
        </w:rPr>
        <w:t>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05807" w:rsidRPr="00005807" w:rsidRDefault="00005807" w:rsidP="00005807">
      <w:pPr>
        <w:pStyle w:val="ConsPlusNormal"/>
        <w:ind w:firstLine="540"/>
        <w:jc w:val="both"/>
        <w:rPr>
          <w:sz w:val="28"/>
          <w:szCs w:val="28"/>
        </w:rPr>
      </w:pPr>
      <w:r w:rsidRPr="00005807">
        <w:rPr>
          <w:sz w:val="28"/>
          <w:szCs w:val="28"/>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005807" w:rsidRPr="00005807" w:rsidRDefault="00005807" w:rsidP="00005807">
      <w:pPr>
        <w:pStyle w:val="ConsPlusNormal"/>
        <w:ind w:firstLine="540"/>
        <w:jc w:val="both"/>
        <w:rPr>
          <w:sz w:val="28"/>
          <w:szCs w:val="28"/>
        </w:rPr>
      </w:pPr>
      <w:r w:rsidRPr="00005807">
        <w:rPr>
          <w:sz w:val="28"/>
          <w:szCs w:val="28"/>
        </w:rPr>
        <w:t xml:space="preserve">В случае признания </w:t>
      </w:r>
      <w:r w:rsidR="00B90E07" w:rsidRPr="00005807">
        <w:rPr>
          <w:sz w:val="28"/>
          <w:szCs w:val="28"/>
        </w:rPr>
        <w:t>жалобы,</w:t>
      </w:r>
      <w:r w:rsidRPr="00005807">
        <w:rPr>
          <w:sz w:val="28"/>
          <w:szCs w:val="28"/>
        </w:rPr>
        <w:t xml:space="preserve"> не подлежащей удовлетворению</w:t>
      </w:r>
      <w:r w:rsidR="00B90E07">
        <w:rPr>
          <w:sz w:val="28"/>
          <w:szCs w:val="28"/>
        </w:rPr>
        <w:t>,</w:t>
      </w:r>
      <w:r w:rsidRPr="00005807">
        <w:rPr>
          <w:sz w:val="28"/>
          <w:szCs w:val="28"/>
        </w:rPr>
        <w:t xml:space="preserve">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005807" w:rsidRPr="00005807" w:rsidRDefault="00005807" w:rsidP="00005807">
      <w:pPr>
        <w:pStyle w:val="ConsPlusNormal"/>
        <w:ind w:firstLine="540"/>
        <w:jc w:val="both"/>
        <w:rPr>
          <w:sz w:val="28"/>
          <w:szCs w:val="28"/>
        </w:rPr>
      </w:pPr>
      <w:r w:rsidRPr="00005807">
        <w:rPr>
          <w:sz w:val="28"/>
          <w:szCs w:val="28"/>
        </w:rPr>
        <w:t xml:space="preserve">В случае установления в ходе или по результатам рассмотрения жалобы </w:t>
      </w:r>
      <w:r w:rsidR="000B0E13">
        <w:rPr>
          <w:sz w:val="28"/>
          <w:szCs w:val="28"/>
        </w:rPr>
        <w:t xml:space="preserve">при установлении </w:t>
      </w:r>
      <w:r w:rsidRPr="00005807">
        <w:rPr>
          <w:sz w:val="28"/>
          <w:szCs w:val="28"/>
        </w:rPr>
        <w:t xml:space="preserve">признаков состава административного правонарушения или преступления должностное лицо, наделенные полномочиями по рассмотрению </w:t>
      </w:r>
      <w:r w:rsidRPr="00005807">
        <w:rPr>
          <w:sz w:val="28"/>
          <w:szCs w:val="28"/>
        </w:rPr>
        <w:lastRenderedPageBreak/>
        <w:t>жалоб незамедлительно направляют имеющиеся материалы в органы прокуратуры.</w:t>
      </w:r>
    </w:p>
    <w:p w:rsidR="00005807" w:rsidRPr="00005807" w:rsidRDefault="00005807" w:rsidP="00005807">
      <w:pPr>
        <w:pStyle w:val="ConsPlusNormal"/>
        <w:ind w:firstLine="540"/>
        <w:jc w:val="both"/>
        <w:rPr>
          <w:sz w:val="28"/>
          <w:szCs w:val="28"/>
        </w:rPr>
      </w:pPr>
      <w:r w:rsidRPr="00005807">
        <w:rPr>
          <w:sz w:val="28"/>
          <w:szCs w:val="28"/>
        </w:rPr>
        <w:t>5.4.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005807" w:rsidRPr="00005807" w:rsidRDefault="00005807" w:rsidP="00005807">
      <w:pPr>
        <w:pStyle w:val="ConsPlusNormal"/>
        <w:ind w:firstLine="540"/>
        <w:jc w:val="both"/>
        <w:rPr>
          <w:sz w:val="28"/>
          <w:szCs w:val="28"/>
        </w:rPr>
      </w:pPr>
      <w:r w:rsidRPr="00005807">
        <w:rPr>
          <w:sz w:val="28"/>
          <w:szCs w:val="28"/>
        </w:rPr>
        <w:t>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 руководителя уполномоченного органа либо специалиста уполномоченного органа осуществляется в соответствии с Федеральным законом № 210-ФЗ, постановлением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функциональных центров предоставления государственных и муниципальных услуг и их работников».</w:t>
      </w:r>
    </w:p>
    <w:p w:rsidR="00005807" w:rsidRPr="00005807" w:rsidRDefault="00005807" w:rsidP="00005807">
      <w:pPr>
        <w:pStyle w:val="ConsPlusNormal"/>
        <w:jc w:val="both"/>
        <w:rPr>
          <w:sz w:val="28"/>
          <w:szCs w:val="28"/>
        </w:rPr>
      </w:pPr>
    </w:p>
    <w:p w:rsidR="00005807" w:rsidRPr="00005807" w:rsidRDefault="00005807" w:rsidP="00005807">
      <w:pPr>
        <w:pStyle w:val="ConsPlusTitle"/>
        <w:jc w:val="center"/>
        <w:outlineLvl w:val="1"/>
        <w:rPr>
          <w:rFonts w:ascii="Times New Roman" w:hAnsi="Times New Roman" w:cs="Times New Roman"/>
          <w:sz w:val="28"/>
          <w:szCs w:val="28"/>
        </w:rPr>
      </w:pPr>
      <w:r w:rsidRPr="00005807">
        <w:rPr>
          <w:rFonts w:ascii="Times New Roman" w:hAnsi="Times New Roman" w:cs="Times New Roman"/>
          <w:sz w:val="28"/>
          <w:szCs w:val="28"/>
        </w:rPr>
        <w:t>6. Особенности выполнения административных</w:t>
      </w:r>
    </w:p>
    <w:p w:rsidR="00005807" w:rsidRPr="00005807" w:rsidRDefault="00005807" w:rsidP="00005807">
      <w:pPr>
        <w:pStyle w:val="ConsPlusTitle"/>
        <w:jc w:val="center"/>
        <w:rPr>
          <w:rFonts w:ascii="Times New Roman" w:hAnsi="Times New Roman" w:cs="Times New Roman"/>
          <w:sz w:val="28"/>
          <w:szCs w:val="28"/>
        </w:rPr>
      </w:pPr>
      <w:r w:rsidRPr="00005807">
        <w:rPr>
          <w:rFonts w:ascii="Times New Roman" w:hAnsi="Times New Roman" w:cs="Times New Roman"/>
          <w:sz w:val="28"/>
          <w:szCs w:val="28"/>
        </w:rPr>
        <w:t>процедур (действий) в МФЦ</w:t>
      </w:r>
    </w:p>
    <w:p w:rsidR="00005807" w:rsidRPr="00005807" w:rsidRDefault="00005807" w:rsidP="00005807">
      <w:pPr>
        <w:pStyle w:val="ConsPlusNormal"/>
        <w:jc w:val="both"/>
        <w:rPr>
          <w:sz w:val="28"/>
          <w:szCs w:val="28"/>
        </w:rPr>
      </w:pPr>
    </w:p>
    <w:p w:rsidR="00005807" w:rsidRPr="00005807" w:rsidRDefault="00005807" w:rsidP="00005807">
      <w:pPr>
        <w:pStyle w:val="ConsPlusNormal"/>
        <w:ind w:firstLine="540"/>
        <w:jc w:val="both"/>
        <w:rPr>
          <w:sz w:val="28"/>
          <w:szCs w:val="28"/>
        </w:rPr>
      </w:pPr>
      <w:r w:rsidRPr="00005807">
        <w:rPr>
          <w:sz w:val="28"/>
          <w:szCs w:val="28"/>
        </w:rPr>
        <w:t>6.1. Предоставление муниципальной услуги в МФЦ осуществляется при наличии заключенного соглашения о взаимодействии между уполномоченным органом и МФЦ.</w:t>
      </w:r>
    </w:p>
    <w:p w:rsidR="00005807" w:rsidRPr="00005807" w:rsidRDefault="00005807" w:rsidP="00005807">
      <w:pPr>
        <w:pStyle w:val="ConsPlusNormal"/>
        <w:ind w:firstLine="540"/>
        <w:jc w:val="both"/>
        <w:rPr>
          <w:sz w:val="28"/>
          <w:szCs w:val="28"/>
        </w:rPr>
      </w:pPr>
      <w:r w:rsidRPr="00005807">
        <w:rPr>
          <w:sz w:val="28"/>
          <w:szCs w:val="28"/>
        </w:rPr>
        <w:t>6.2. Основанием для начала предоставления муниципальной услуги является обращение заявителя в МФЦ, расположенный на территории муниципального образования, в котором проживает заявитель.</w:t>
      </w:r>
    </w:p>
    <w:p w:rsidR="00005807" w:rsidRPr="00005807" w:rsidRDefault="00005807" w:rsidP="00005807">
      <w:pPr>
        <w:pStyle w:val="ConsPlusNormal"/>
        <w:ind w:firstLine="540"/>
        <w:jc w:val="both"/>
        <w:rPr>
          <w:sz w:val="28"/>
          <w:szCs w:val="28"/>
        </w:rPr>
      </w:pPr>
      <w:bookmarkStart w:id="5" w:name="Par397"/>
      <w:bookmarkEnd w:id="5"/>
      <w:r w:rsidRPr="00005807">
        <w:rPr>
          <w:sz w:val="28"/>
          <w:szCs w:val="28"/>
        </w:rPr>
        <w:t>6.3.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 осуществляется в соответствии с графиком работы МФЦ.</w:t>
      </w:r>
    </w:p>
    <w:p w:rsidR="00005807" w:rsidRPr="00005807" w:rsidRDefault="00005807" w:rsidP="00005807">
      <w:pPr>
        <w:pStyle w:val="ConsPlusNormal"/>
        <w:ind w:firstLine="540"/>
        <w:jc w:val="both"/>
        <w:rPr>
          <w:sz w:val="28"/>
          <w:szCs w:val="28"/>
        </w:rPr>
      </w:pPr>
      <w:r w:rsidRPr="00005807">
        <w:rPr>
          <w:sz w:val="28"/>
          <w:szCs w:val="28"/>
        </w:rPr>
        <w:t>6.4. Прием заявлений о предоставлении муниципальной услуги и иных документов, необходимых для предоставления муниципальной услуги.</w:t>
      </w:r>
    </w:p>
    <w:p w:rsidR="00005807" w:rsidRPr="00005807" w:rsidRDefault="00005807" w:rsidP="00005807">
      <w:pPr>
        <w:pStyle w:val="ConsPlusNormal"/>
        <w:ind w:firstLine="540"/>
        <w:jc w:val="both"/>
        <w:rPr>
          <w:sz w:val="28"/>
          <w:szCs w:val="28"/>
        </w:rPr>
      </w:pPr>
      <w:r w:rsidRPr="00005807">
        <w:rPr>
          <w:sz w:val="28"/>
          <w:szCs w:val="28"/>
        </w:rPr>
        <w:t>При личном обращении заявителя в МФЦ сотрудник, ответственный за прием документов:</w:t>
      </w:r>
    </w:p>
    <w:p w:rsidR="00005807" w:rsidRPr="00005807" w:rsidRDefault="00005807" w:rsidP="00005807">
      <w:pPr>
        <w:pStyle w:val="ConsPlusNormal"/>
        <w:ind w:firstLine="540"/>
        <w:jc w:val="both"/>
        <w:rPr>
          <w:sz w:val="28"/>
          <w:szCs w:val="28"/>
        </w:rPr>
      </w:pPr>
      <w:r w:rsidRPr="00005807">
        <w:rPr>
          <w:sz w:val="28"/>
          <w:szCs w:val="28"/>
        </w:rPr>
        <w:t>- устанавливает личность заявителя на основании документа, удостоверяющего его личность, представителя заявителя - на основании документов, удостоверяющих его личность и полномочия (в случае обращения его представителя);</w:t>
      </w:r>
    </w:p>
    <w:p w:rsidR="00005807" w:rsidRPr="00005807" w:rsidRDefault="00005807" w:rsidP="00005807">
      <w:pPr>
        <w:pStyle w:val="ConsPlusNormal"/>
        <w:ind w:firstLine="540"/>
        <w:jc w:val="both"/>
        <w:rPr>
          <w:sz w:val="28"/>
          <w:szCs w:val="28"/>
        </w:rPr>
      </w:pPr>
      <w:r w:rsidRPr="00005807">
        <w:rPr>
          <w:sz w:val="28"/>
          <w:szCs w:val="28"/>
        </w:rPr>
        <w:t>- проверяет представленное заявление и документы на предмет:</w:t>
      </w:r>
    </w:p>
    <w:p w:rsidR="00005807" w:rsidRPr="00005807" w:rsidRDefault="00005807" w:rsidP="00005807">
      <w:pPr>
        <w:pStyle w:val="ConsPlusNormal"/>
        <w:ind w:firstLine="540"/>
        <w:jc w:val="both"/>
        <w:rPr>
          <w:sz w:val="28"/>
          <w:szCs w:val="28"/>
        </w:rPr>
      </w:pPr>
      <w:r w:rsidRPr="00005807">
        <w:rPr>
          <w:sz w:val="28"/>
          <w:szCs w:val="28"/>
        </w:rPr>
        <w:t>1) текст в заявлении поддается прочтению;</w:t>
      </w:r>
    </w:p>
    <w:p w:rsidR="00005807" w:rsidRPr="00005807" w:rsidRDefault="00005807" w:rsidP="00005807">
      <w:pPr>
        <w:pStyle w:val="ConsPlusNormal"/>
        <w:ind w:firstLine="540"/>
        <w:jc w:val="both"/>
        <w:rPr>
          <w:sz w:val="28"/>
          <w:szCs w:val="28"/>
        </w:rPr>
      </w:pPr>
      <w:r w:rsidRPr="00005807">
        <w:rPr>
          <w:sz w:val="28"/>
          <w:szCs w:val="28"/>
        </w:rPr>
        <w:t xml:space="preserve">2) в заявлении указаны фамилия, имя, отчество (последнее - при наличии) </w:t>
      </w:r>
      <w:r w:rsidRPr="00005807">
        <w:rPr>
          <w:sz w:val="28"/>
          <w:szCs w:val="28"/>
        </w:rPr>
        <w:lastRenderedPageBreak/>
        <w:t>физического лица либо наименование юридического лица;</w:t>
      </w:r>
    </w:p>
    <w:p w:rsidR="00005807" w:rsidRPr="00005807" w:rsidRDefault="00005807" w:rsidP="00005807">
      <w:pPr>
        <w:pStyle w:val="ConsPlusNormal"/>
        <w:ind w:firstLine="540"/>
        <w:jc w:val="both"/>
        <w:rPr>
          <w:sz w:val="28"/>
          <w:szCs w:val="28"/>
        </w:rPr>
      </w:pPr>
      <w:r w:rsidRPr="00005807">
        <w:rPr>
          <w:sz w:val="28"/>
          <w:szCs w:val="28"/>
        </w:rPr>
        <w:t>3) заявление подписано уполномоченным лицом;</w:t>
      </w:r>
    </w:p>
    <w:p w:rsidR="00005807" w:rsidRPr="00005807" w:rsidRDefault="00005807" w:rsidP="00005807">
      <w:pPr>
        <w:pStyle w:val="ConsPlusNormal"/>
        <w:ind w:firstLine="540"/>
        <w:jc w:val="both"/>
        <w:rPr>
          <w:sz w:val="28"/>
          <w:szCs w:val="28"/>
        </w:rPr>
      </w:pPr>
      <w:r w:rsidRPr="00005807">
        <w:rPr>
          <w:sz w:val="28"/>
          <w:szCs w:val="28"/>
        </w:rPr>
        <w:t>4) приложены документы, необходимые для предоставления муниципальной услуги;</w:t>
      </w:r>
    </w:p>
    <w:p w:rsidR="00005807" w:rsidRPr="00005807" w:rsidRDefault="00005807" w:rsidP="00005807">
      <w:pPr>
        <w:pStyle w:val="ConsPlusNormal"/>
        <w:ind w:firstLine="540"/>
        <w:jc w:val="both"/>
        <w:rPr>
          <w:sz w:val="28"/>
          <w:szCs w:val="28"/>
        </w:rPr>
      </w:pPr>
      <w:r w:rsidRPr="00005807">
        <w:rPr>
          <w:sz w:val="28"/>
          <w:szCs w:val="28"/>
        </w:rPr>
        <w:t>5) соответствие данных документа, удостоверяющего личность, данным, указанным в заявлении и необходимых документах;</w:t>
      </w:r>
    </w:p>
    <w:p w:rsidR="00005807" w:rsidRPr="00005807" w:rsidRDefault="00005807" w:rsidP="00005807">
      <w:pPr>
        <w:pStyle w:val="ConsPlusNormal"/>
        <w:ind w:firstLine="540"/>
        <w:jc w:val="both"/>
        <w:rPr>
          <w:sz w:val="28"/>
          <w:szCs w:val="28"/>
        </w:rPr>
      </w:pPr>
      <w:r w:rsidRPr="00005807">
        <w:rPr>
          <w:sz w:val="28"/>
          <w:szCs w:val="28"/>
        </w:rPr>
        <w:t>- заполняет сведения о заявителе и представленных документах в автоматизированной информационной системе (АИС МФЦ);</w:t>
      </w:r>
    </w:p>
    <w:p w:rsidR="00005807" w:rsidRPr="00005807" w:rsidRDefault="00005807" w:rsidP="00005807">
      <w:pPr>
        <w:pStyle w:val="ConsPlusNormal"/>
        <w:ind w:firstLine="540"/>
        <w:jc w:val="both"/>
        <w:rPr>
          <w:sz w:val="28"/>
          <w:szCs w:val="28"/>
        </w:rPr>
      </w:pPr>
      <w:r w:rsidRPr="00005807">
        <w:rPr>
          <w:sz w:val="28"/>
          <w:szCs w:val="28"/>
        </w:rPr>
        <w:t>- выдает расписку в получении документов на предоставление услуги, сформированную в АИС МФЦ;</w:t>
      </w:r>
    </w:p>
    <w:p w:rsidR="00005807" w:rsidRPr="00005807" w:rsidRDefault="00005807" w:rsidP="00005807">
      <w:pPr>
        <w:pStyle w:val="ConsPlusNormal"/>
        <w:ind w:firstLine="540"/>
        <w:jc w:val="both"/>
        <w:rPr>
          <w:sz w:val="28"/>
          <w:szCs w:val="28"/>
        </w:rPr>
      </w:pPr>
      <w:r w:rsidRPr="00005807">
        <w:rPr>
          <w:sz w:val="28"/>
          <w:szCs w:val="28"/>
        </w:rPr>
        <w:t>- информирует заявителя о сроке предоставления муниципальной услуги, способах получения информации о ходе исполнения муниципальной услуги;</w:t>
      </w:r>
    </w:p>
    <w:p w:rsidR="00005807" w:rsidRPr="00005807" w:rsidRDefault="00005807" w:rsidP="00005807">
      <w:pPr>
        <w:pStyle w:val="ConsPlusNormal"/>
        <w:ind w:firstLine="540"/>
        <w:jc w:val="both"/>
        <w:rPr>
          <w:sz w:val="28"/>
          <w:szCs w:val="28"/>
        </w:rPr>
      </w:pPr>
      <w:r w:rsidRPr="00005807">
        <w:rPr>
          <w:sz w:val="28"/>
          <w:szCs w:val="28"/>
        </w:rPr>
        <w:t>- уведомляет заявителя о том, что невостребованные документы хранятся в МФЦ в течение 30 дней, после чего передаются в уполномоченный орган.</w:t>
      </w:r>
    </w:p>
    <w:p w:rsidR="00005807" w:rsidRPr="00005807" w:rsidRDefault="00005807" w:rsidP="00005807">
      <w:pPr>
        <w:pStyle w:val="ConsPlusNormal"/>
        <w:ind w:firstLine="540"/>
        <w:jc w:val="both"/>
        <w:rPr>
          <w:sz w:val="28"/>
          <w:szCs w:val="28"/>
        </w:rPr>
      </w:pPr>
      <w:r w:rsidRPr="00005807">
        <w:rPr>
          <w:sz w:val="28"/>
          <w:szCs w:val="28"/>
        </w:rPr>
        <w:t>6.5. Заявление и документы, принятые от заявителя на предоставление муниципальной услуги, передаются в уполномоченный орган не позднее 1 рабочего дня, следующего за днем регистрации заявления и документов в МФЦ, посредством личного обращения по сопроводительному реестру, содержащему дату и отметку о передаче, оформленному в двух экземплярах. Указанный реестр заверяется сотрудником МФЦ и передается специалисту уполномоченного органа под подпись. Один экземпляр сопроводительного реестра остается в уполномоченном органе и хранится как документ строгой отчетности отдельно от личных дел, второй - хранится в МФЦ. В заявлении производится отметка с указанием реквизитов реестра, по которому переданы заявление и документы.</w:t>
      </w:r>
    </w:p>
    <w:p w:rsidR="00005807" w:rsidRPr="00005807" w:rsidRDefault="00005807" w:rsidP="00005807">
      <w:pPr>
        <w:pStyle w:val="ConsPlusNormal"/>
        <w:ind w:firstLine="540"/>
        <w:jc w:val="both"/>
        <w:rPr>
          <w:sz w:val="28"/>
          <w:szCs w:val="28"/>
        </w:rPr>
      </w:pPr>
      <w:r w:rsidRPr="00005807">
        <w:rPr>
          <w:sz w:val="28"/>
          <w:szCs w:val="28"/>
        </w:rPr>
        <w:t>6.6.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муниципальных услуг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муниципальные услуги.</w:t>
      </w:r>
    </w:p>
    <w:p w:rsidR="00005807" w:rsidRPr="00005807" w:rsidRDefault="00005807" w:rsidP="00005807">
      <w:pPr>
        <w:pStyle w:val="ConsPlusNormal"/>
        <w:ind w:firstLine="540"/>
        <w:jc w:val="both"/>
        <w:rPr>
          <w:sz w:val="28"/>
          <w:szCs w:val="28"/>
        </w:rPr>
      </w:pPr>
      <w:r w:rsidRPr="00005807">
        <w:rPr>
          <w:sz w:val="28"/>
          <w:szCs w:val="28"/>
        </w:rPr>
        <w:t>При обращении заявителя за предоставлением муниципальной услуги через МФЦ выдача результата предоставления муниципальной услуги осуществляется при личном обращении в МФЦ.</w:t>
      </w:r>
    </w:p>
    <w:p w:rsidR="00005807" w:rsidRPr="00005807" w:rsidRDefault="00005807" w:rsidP="00005807">
      <w:pPr>
        <w:pStyle w:val="ConsPlusNormal"/>
        <w:ind w:firstLine="540"/>
        <w:jc w:val="both"/>
        <w:rPr>
          <w:sz w:val="28"/>
          <w:szCs w:val="28"/>
        </w:rPr>
      </w:pPr>
      <w:r w:rsidRPr="00005807">
        <w:rPr>
          <w:sz w:val="28"/>
          <w:szCs w:val="28"/>
        </w:rPr>
        <w:t>6.6.1. Ответственность за выдачу результата предоставления муниципальной услуги несет сотрудник МФЦ, уполномоченный руководителем МФЦ.</w:t>
      </w:r>
    </w:p>
    <w:p w:rsidR="00005807" w:rsidRPr="00005807" w:rsidRDefault="00005807" w:rsidP="00005807">
      <w:pPr>
        <w:pStyle w:val="ConsPlusNormal"/>
        <w:ind w:firstLine="540"/>
        <w:jc w:val="both"/>
        <w:rPr>
          <w:sz w:val="28"/>
          <w:szCs w:val="28"/>
        </w:rPr>
      </w:pPr>
      <w:r w:rsidRPr="00005807">
        <w:rPr>
          <w:sz w:val="28"/>
          <w:szCs w:val="28"/>
        </w:rPr>
        <w:t>6.6.2. Для получения результата предоставления муниципальной услуги в МФЦ заявитель предъявляет документ, удостоверяющий его личность и расписку.</w:t>
      </w:r>
    </w:p>
    <w:p w:rsidR="00005807" w:rsidRPr="00005807" w:rsidRDefault="00005807" w:rsidP="00005807">
      <w:pPr>
        <w:pStyle w:val="ConsPlusNormal"/>
        <w:ind w:firstLine="540"/>
        <w:jc w:val="both"/>
        <w:rPr>
          <w:sz w:val="28"/>
          <w:szCs w:val="28"/>
        </w:rPr>
      </w:pPr>
      <w:r w:rsidRPr="00005807">
        <w:rPr>
          <w:sz w:val="28"/>
          <w:szCs w:val="28"/>
        </w:rPr>
        <w:t>В случае обращения представителя заявителя представляются документы, удостоверяющие личность и подтверждающие полномочия представителя заявителя.</w:t>
      </w:r>
    </w:p>
    <w:p w:rsidR="00005807" w:rsidRPr="00005807" w:rsidRDefault="00005807" w:rsidP="00005807">
      <w:pPr>
        <w:pStyle w:val="ConsPlusNormal"/>
        <w:ind w:firstLine="540"/>
        <w:jc w:val="both"/>
        <w:rPr>
          <w:sz w:val="28"/>
          <w:szCs w:val="28"/>
        </w:rPr>
      </w:pPr>
      <w:r w:rsidRPr="00005807">
        <w:rPr>
          <w:sz w:val="28"/>
          <w:szCs w:val="28"/>
        </w:rPr>
        <w:t>Сотрудник МФЦ, ответственный за выдачу документов, выдает документы заявителю и регистрирует факт их выдачи в АИС МФЦ. Заявитель подтверждает факт получения документов своей подписью в расписке, которая остается в МФЦ.</w:t>
      </w:r>
    </w:p>
    <w:p w:rsidR="00005807" w:rsidRPr="00005807" w:rsidRDefault="00005807" w:rsidP="00005807">
      <w:pPr>
        <w:pStyle w:val="ConsPlusNormal"/>
        <w:ind w:firstLine="540"/>
        <w:jc w:val="both"/>
        <w:rPr>
          <w:sz w:val="28"/>
          <w:szCs w:val="28"/>
        </w:rPr>
      </w:pPr>
      <w:r w:rsidRPr="00005807">
        <w:rPr>
          <w:sz w:val="28"/>
          <w:szCs w:val="28"/>
        </w:rPr>
        <w:t xml:space="preserve">Невостребованные документы хранятся в МФЦ в течение 30 дней, после чего </w:t>
      </w:r>
      <w:r w:rsidRPr="00005807">
        <w:rPr>
          <w:sz w:val="28"/>
          <w:szCs w:val="28"/>
        </w:rPr>
        <w:lastRenderedPageBreak/>
        <w:t>передаются в уполномоченный орган.</w:t>
      </w:r>
    </w:p>
    <w:p w:rsidR="00005807" w:rsidRPr="00005807" w:rsidRDefault="00005807" w:rsidP="00005807">
      <w:pPr>
        <w:pStyle w:val="ConsPlusNormal"/>
        <w:ind w:firstLine="540"/>
        <w:jc w:val="both"/>
        <w:rPr>
          <w:sz w:val="28"/>
          <w:szCs w:val="28"/>
        </w:rPr>
      </w:pPr>
      <w:r w:rsidRPr="00005807">
        <w:rPr>
          <w:sz w:val="28"/>
          <w:szCs w:val="28"/>
        </w:rPr>
        <w:t>6.7.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уполномоченным органом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 в МФЦ не предусмотрены.</w:t>
      </w:r>
    </w:p>
    <w:p w:rsidR="00005807" w:rsidRPr="00005807" w:rsidRDefault="00005807" w:rsidP="00005807">
      <w:pPr>
        <w:pStyle w:val="ConsPlusNormal"/>
        <w:ind w:firstLine="540"/>
        <w:jc w:val="both"/>
        <w:rPr>
          <w:sz w:val="28"/>
          <w:szCs w:val="28"/>
        </w:rPr>
      </w:pPr>
      <w:r w:rsidRPr="00005807">
        <w:rPr>
          <w:sz w:val="28"/>
          <w:szCs w:val="28"/>
        </w:rPr>
        <w:t xml:space="preserve">6.8. Досудебное (внесудебное) обжалование решений и действий (бездействия) МФЦ, сотрудника МФЦ осуществляется в порядке, предусмотренном </w:t>
      </w:r>
      <w:hyperlink w:anchor="Par358" w:tooltip="5.1. 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 (далее - жалоба)." w:history="1">
        <w:r w:rsidRPr="00005807">
          <w:rPr>
            <w:sz w:val="28"/>
            <w:szCs w:val="28"/>
          </w:rPr>
          <w:t>пунктом 5.1</w:t>
        </w:r>
      </w:hyperlink>
      <w:r w:rsidRPr="00005807">
        <w:rPr>
          <w:sz w:val="28"/>
          <w:szCs w:val="28"/>
        </w:rPr>
        <w:t xml:space="preserve"> настоящего административного регламента.</w:t>
      </w:r>
    </w:p>
    <w:p w:rsidR="009A7D99" w:rsidRPr="00155A11" w:rsidRDefault="009A7D99" w:rsidP="00155A11">
      <w:pPr>
        <w:pStyle w:val="ConsPlusNormal"/>
        <w:ind w:firstLine="540"/>
        <w:jc w:val="both"/>
        <w:rPr>
          <w:sz w:val="28"/>
          <w:szCs w:val="28"/>
        </w:rPr>
      </w:pPr>
    </w:p>
    <w:p w:rsidR="00420312" w:rsidRPr="002854C4" w:rsidRDefault="00420312" w:rsidP="002854C4">
      <w:pPr>
        <w:pStyle w:val="ConsPlusNormal"/>
        <w:jc w:val="both"/>
        <w:rPr>
          <w:sz w:val="28"/>
          <w:szCs w:val="28"/>
        </w:rPr>
      </w:pPr>
    </w:p>
    <w:p w:rsidR="009B2E31" w:rsidRPr="00071499" w:rsidRDefault="009B2E31" w:rsidP="002854C4">
      <w:pPr>
        <w:pStyle w:val="ConsPlusNormal"/>
        <w:jc w:val="both"/>
      </w:pPr>
    </w:p>
    <w:p w:rsidR="00411E28" w:rsidRDefault="00411E28">
      <w:pPr>
        <w:pStyle w:val="ConsPlusNormal"/>
        <w:jc w:val="both"/>
      </w:pPr>
    </w:p>
    <w:p w:rsidR="004F3208" w:rsidRDefault="004F3208">
      <w:pPr>
        <w:pStyle w:val="ConsPlusNormal"/>
        <w:jc w:val="both"/>
      </w:pPr>
    </w:p>
    <w:p w:rsidR="004F3208" w:rsidRDefault="004F3208">
      <w:pPr>
        <w:pStyle w:val="ConsPlusNormal"/>
        <w:jc w:val="both"/>
      </w:pPr>
    </w:p>
    <w:p w:rsidR="004F3208" w:rsidRDefault="004F3208">
      <w:pPr>
        <w:pStyle w:val="ConsPlusNormal"/>
        <w:jc w:val="both"/>
      </w:pPr>
    </w:p>
    <w:p w:rsidR="004F3208" w:rsidRDefault="004F3208">
      <w:pPr>
        <w:pStyle w:val="ConsPlusNormal"/>
        <w:jc w:val="both"/>
      </w:pPr>
    </w:p>
    <w:p w:rsidR="004F3208" w:rsidRDefault="004F3208">
      <w:pPr>
        <w:pStyle w:val="ConsPlusNormal"/>
        <w:jc w:val="both"/>
      </w:pPr>
    </w:p>
    <w:p w:rsidR="004F3208" w:rsidRDefault="004F3208">
      <w:pPr>
        <w:pStyle w:val="ConsPlusNormal"/>
        <w:jc w:val="both"/>
      </w:pPr>
    </w:p>
    <w:p w:rsidR="004F3208" w:rsidRDefault="004F3208">
      <w:pPr>
        <w:pStyle w:val="ConsPlusNormal"/>
        <w:jc w:val="both"/>
      </w:pPr>
    </w:p>
    <w:p w:rsidR="004F3208" w:rsidRDefault="004F3208">
      <w:pPr>
        <w:pStyle w:val="ConsPlusNormal"/>
        <w:jc w:val="both"/>
      </w:pPr>
    </w:p>
    <w:p w:rsidR="00CB2D52" w:rsidRDefault="00CB2D52">
      <w:pPr>
        <w:pStyle w:val="ConsPlusNormal"/>
        <w:jc w:val="both"/>
      </w:pPr>
    </w:p>
    <w:p w:rsidR="00CB2D52" w:rsidRDefault="00CB2D52">
      <w:pPr>
        <w:pStyle w:val="ConsPlusNormal"/>
        <w:jc w:val="both"/>
      </w:pPr>
    </w:p>
    <w:p w:rsidR="00D63C84" w:rsidRDefault="00D63C84">
      <w:pPr>
        <w:pStyle w:val="ConsPlusNormal"/>
        <w:jc w:val="both"/>
      </w:pPr>
    </w:p>
    <w:p w:rsidR="001B1E3C" w:rsidRDefault="001B1E3C">
      <w:pPr>
        <w:pStyle w:val="ConsPlusNormal"/>
        <w:jc w:val="both"/>
      </w:pPr>
    </w:p>
    <w:p w:rsidR="001B1E3C" w:rsidRDefault="001B1E3C">
      <w:pPr>
        <w:pStyle w:val="ConsPlusNormal"/>
        <w:jc w:val="both"/>
      </w:pPr>
    </w:p>
    <w:p w:rsidR="001B1E3C" w:rsidRDefault="001B1E3C">
      <w:pPr>
        <w:pStyle w:val="ConsPlusNormal"/>
        <w:jc w:val="both"/>
      </w:pPr>
    </w:p>
    <w:p w:rsidR="001B1E3C" w:rsidRDefault="001B1E3C">
      <w:pPr>
        <w:pStyle w:val="ConsPlusNormal"/>
        <w:jc w:val="both"/>
      </w:pPr>
    </w:p>
    <w:p w:rsidR="001B1E3C" w:rsidRDefault="001B1E3C">
      <w:pPr>
        <w:pStyle w:val="ConsPlusNormal"/>
        <w:jc w:val="both"/>
      </w:pPr>
    </w:p>
    <w:p w:rsidR="001B1E3C" w:rsidRDefault="001B1E3C">
      <w:pPr>
        <w:pStyle w:val="ConsPlusNormal"/>
        <w:jc w:val="both"/>
      </w:pPr>
    </w:p>
    <w:p w:rsidR="001B1E3C" w:rsidRDefault="001B1E3C">
      <w:pPr>
        <w:pStyle w:val="ConsPlusNormal"/>
        <w:jc w:val="both"/>
      </w:pPr>
    </w:p>
    <w:p w:rsidR="002854C4" w:rsidRDefault="002854C4">
      <w:pPr>
        <w:pStyle w:val="ConsPlusNormal"/>
        <w:jc w:val="right"/>
        <w:outlineLvl w:val="1"/>
      </w:pPr>
    </w:p>
    <w:p w:rsidR="002854C4" w:rsidRDefault="002854C4">
      <w:pPr>
        <w:pStyle w:val="ConsPlusNormal"/>
        <w:jc w:val="right"/>
        <w:outlineLvl w:val="1"/>
      </w:pPr>
    </w:p>
    <w:p w:rsidR="008C19C2" w:rsidRDefault="008C19C2" w:rsidP="008C19C2">
      <w:pPr>
        <w:pStyle w:val="ConsPlusNormal"/>
        <w:jc w:val="right"/>
      </w:pPr>
    </w:p>
    <w:p w:rsidR="008C19C2" w:rsidRDefault="008C19C2" w:rsidP="008C19C2">
      <w:pPr>
        <w:pStyle w:val="ConsPlusNormal"/>
        <w:jc w:val="right"/>
      </w:pPr>
    </w:p>
    <w:p w:rsidR="008C19C2" w:rsidRDefault="008C19C2" w:rsidP="008C19C2">
      <w:pPr>
        <w:pStyle w:val="ConsPlusNormal"/>
        <w:jc w:val="right"/>
      </w:pPr>
    </w:p>
    <w:p w:rsidR="008C19C2" w:rsidRDefault="008C19C2" w:rsidP="008C19C2">
      <w:pPr>
        <w:pStyle w:val="ConsPlusNormal"/>
        <w:jc w:val="right"/>
      </w:pPr>
    </w:p>
    <w:p w:rsidR="008C19C2" w:rsidRDefault="008C19C2" w:rsidP="008C19C2">
      <w:pPr>
        <w:pStyle w:val="ConsPlusNormal"/>
        <w:jc w:val="right"/>
      </w:pPr>
    </w:p>
    <w:p w:rsidR="008C19C2" w:rsidRDefault="008C19C2" w:rsidP="008C19C2">
      <w:pPr>
        <w:pStyle w:val="ConsPlusNormal"/>
        <w:jc w:val="right"/>
      </w:pPr>
    </w:p>
    <w:p w:rsidR="008C19C2" w:rsidRDefault="008C19C2" w:rsidP="008C19C2">
      <w:pPr>
        <w:pStyle w:val="ConsPlusNormal"/>
        <w:jc w:val="right"/>
      </w:pPr>
    </w:p>
    <w:p w:rsidR="008C19C2" w:rsidRDefault="008C19C2" w:rsidP="008C19C2">
      <w:pPr>
        <w:pStyle w:val="ConsPlusNormal"/>
        <w:jc w:val="right"/>
      </w:pPr>
    </w:p>
    <w:p w:rsidR="008C19C2" w:rsidRDefault="008C19C2" w:rsidP="008C19C2">
      <w:pPr>
        <w:pStyle w:val="ConsPlusNormal"/>
        <w:jc w:val="right"/>
      </w:pPr>
    </w:p>
    <w:p w:rsidR="008C19C2" w:rsidRDefault="008C19C2" w:rsidP="008C19C2">
      <w:pPr>
        <w:pStyle w:val="ConsPlusNormal"/>
        <w:jc w:val="right"/>
      </w:pPr>
    </w:p>
    <w:p w:rsidR="00B90E07" w:rsidRDefault="00B90E07" w:rsidP="00EB4E04">
      <w:pPr>
        <w:pStyle w:val="ConsPlusNormal"/>
        <w:jc w:val="right"/>
        <w:outlineLvl w:val="1"/>
      </w:pPr>
    </w:p>
    <w:p w:rsidR="00EB4E04" w:rsidRDefault="00EB4E04" w:rsidP="00EB4E04">
      <w:pPr>
        <w:pStyle w:val="ConsPlusNormal"/>
        <w:jc w:val="right"/>
        <w:outlineLvl w:val="1"/>
      </w:pPr>
      <w:r>
        <w:lastRenderedPageBreak/>
        <w:t>Приложение № 1</w:t>
      </w:r>
    </w:p>
    <w:p w:rsidR="008C19C2" w:rsidRDefault="008C19C2" w:rsidP="008C19C2">
      <w:pPr>
        <w:pStyle w:val="ConsPlusNormal"/>
        <w:jc w:val="right"/>
      </w:pPr>
    </w:p>
    <w:p w:rsidR="008C19C2" w:rsidRDefault="008C19C2" w:rsidP="008C19C2">
      <w:pPr>
        <w:pStyle w:val="ConsPlusNormal"/>
        <w:jc w:val="right"/>
      </w:pPr>
    </w:p>
    <w:p w:rsidR="008C19C2" w:rsidRDefault="008C19C2" w:rsidP="008C19C2">
      <w:pPr>
        <w:pStyle w:val="ConsPlusNormal"/>
        <w:jc w:val="right"/>
      </w:pPr>
    </w:p>
    <w:p w:rsidR="008C19C2" w:rsidRDefault="008C19C2" w:rsidP="008C19C2">
      <w:pPr>
        <w:pStyle w:val="ConsPlusNormal"/>
        <w:jc w:val="right"/>
      </w:pPr>
      <w:r>
        <w:t>к административному регламенту</w:t>
      </w:r>
    </w:p>
    <w:p w:rsidR="008C19C2" w:rsidRDefault="008C19C2" w:rsidP="008C19C2">
      <w:pPr>
        <w:pStyle w:val="ConsPlusNormal"/>
        <w:jc w:val="right"/>
      </w:pPr>
      <w:r>
        <w:t>предоставления муниципальной услуги</w:t>
      </w:r>
    </w:p>
    <w:p w:rsidR="008C19C2" w:rsidRDefault="008C19C2" w:rsidP="008C19C2">
      <w:pPr>
        <w:pStyle w:val="ConsPlusNormal"/>
        <w:ind w:left="6096"/>
        <w:jc w:val="both"/>
      </w:pPr>
      <w:r w:rsidRPr="00AB1BAE">
        <w:t>«Перевод жилого помещения в нежилое помещение и нежилого помещения в жилое помещение»</w:t>
      </w:r>
    </w:p>
    <w:p w:rsidR="008C19C2" w:rsidRDefault="008C19C2" w:rsidP="008C19C2">
      <w:pPr>
        <w:pStyle w:val="ConsPlusNormal"/>
        <w:ind w:left="6096"/>
        <w:jc w:val="both"/>
      </w:pPr>
    </w:p>
    <w:p w:rsidR="008C19C2" w:rsidRDefault="008C19C2" w:rsidP="008C19C2">
      <w:pPr>
        <w:pStyle w:val="ConsPlusNormal"/>
        <w:ind w:left="6096"/>
        <w:jc w:val="both"/>
      </w:pPr>
    </w:p>
    <w:p w:rsidR="008C19C2" w:rsidRPr="006259FC" w:rsidRDefault="008C19C2" w:rsidP="008C19C2">
      <w:pPr>
        <w:pStyle w:val="ConsPlusTitle"/>
        <w:jc w:val="center"/>
        <w:rPr>
          <w:rFonts w:ascii="Times New Roman" w:hAnsi="Times New Roman" w:cs="Times New Roman"/>
          <w:sz w:val="28"/>
          <w:szCs w:val="28"/>
        </w:rPr>
      </w:pPr>
      <w:bookmarkStart w:id="6" w:name="Par436"/>
      <w:bookmarkEnd w:id="6"/>
      <w:r w:rsidRPr="006259FC">
        <w:rPr>
          <w:rFonts w:ascii="Times New Roman" w:hAnsi="Times New Roman" w:cs="Times New Roman"/>
          <w:sz w:val="28"/>
          <w:szCs w:val="28"/>
        </w:rPr>
        <w:t>БЛОК-СХЕМА</w:t>
      </w:r>
    </w:p>
    <w:p w:rsidR="008C19C2" w:rsidRDefault="008C19C2" w:rsidP="008C19C2">
      <w:pPr>
        <w:pStyle w:val="ConsPlusTitle"/>
        <w:jc w:val="center"/>
        <w:rPr>
          <w:rFonts w:ascii="Times New Roman" w:hAnsi="Times New Roman" w:cs="Times New Roman"/>
          <w:sz w:val="28"/>
          <w:szCs w:val="28"/>
        </w:rPr>
      </w:pPr>
      <w:r w:rsidRPr="006259FC">
        <w:rPr>
          <w:rFonts w:ascii="Times New Roman" w:hAnsi="Times New Roman" w:cs="Times New Roman"/>
          <w:sz w:val="28"/>
          <w:szCs w:val="28"/>
        </w:rPr>
        <w:t xml:space="preserve">ПРЕДОСТАВЛЕНИЯ МУНИЦИПАЛЬНОЙ УСЛУГИ </w:t>
      </w:r>
      <w:r w:rsidRPr="00AB1BAE">
        <w:rPr>
          <w:rFonts w:ascii="Times New Roman" w:hAnsi="Times New Roman" w:cs="Times New Roman"/>
          <w:sz w:val="28"/>
          <w:szCs w:val="28"/>
        </w:rPr>
        <w:t>«ПЕРЕВОД ЖИЛОГО ПОМЕЩЕНИЯ В НЕЖИЛОЕ ПОМЕЩЕНИЕ И НЕЖИЛОГО ПОМЕЩЕНИЯ В ЖИЛОЕ ПОМЕЩЕНИЕ»</w:t>
      </w:r>
    </w:p>
    <w:p w:rsidR="008C19C2" w:rsidRDefault="008C19C2" w:rsidP="008C19C2">
      <w:pPr>
        <w:pStyle w:val="ConsPlusTitle"/>
        <w:jc w:val="cente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3118"/>
        <w:gridCol w:w="2835"/>
        <w:gridCol w:w="3118"/>
      </w:tblGrid>
      <w:tr w:rsidR="008C19C2" w:rsidRPr="00307BE6" w:rsidTr="00D40215">
        <w:tc>
          <w:tcPr>
            <w:tcW w:w="3118" w:type="dxa"/>
            <w:tcBorders>
              <w:right w:val="single" w:sz="4" w:space="0" w:color="auto"/>
            </w:tcBorders>
          </w:tcPr>
          <w:p w:rsidR="008C19C2" w:rsidRPr="00307BE6" w:rsidRDefault="008C19C2" w:rsidP="00D40215">
            <w:pPr>
              <w:pStyle w:val="ConsPlusNormal"/>
              <w:jc w:val="center"/>
            </w:pPr>
          </w:p>
        </w:tc>
        <w:tc>
          <w:tcPr>
            <w:tcW w:w="2835" w:type="dxa"/>
            <w:tcBorders>
              <w:top w:val="single" w:sz="4" w:space="0" w:color="auto"/>
              <w:left w:val="single" w:sz="4" w:space="0" w:color="auto"/>
              <w:bottom w:val="single" w:sz="4" w:space="0" w:color="auto"/>
              <w:right w:val="single" w:sz="4" w:space="0" w:color="auto"/>
            </w:tcBorders>
          </w:tcPr>
          <w:p w:rsidR="008C19C2" w:rsidRPr="00307BE6" w:rsidRDefault="008C19C2" w:rsidP="00D40215">
            <w:pPr>
              <w:pStyle w:val="ConsPlusNormal"/>
              <w:jc w:val="center"/>
            </w:pPr>
            <w:r w:rsidRPr="00307BE6">
              <w:t>Заявитель</w:t>
            </w:r>
          </w:p>
        </w:tc>
        <w:tc>
          <w:tcPr>
            <w:tcW w:w="3118" w:type="dxa"/>
            <w:tcBorders>
              <w:left w:val="single" w:sz="4" w:space="0" w:color="auto"/>
            </w:tcBorders>
          </w:tcPr>
          <w:p w:rsidR="008C19C2" w:rsidRPr="00307BE6" w:rsidRDefault="008C19C2" w:rsidP="00D40215">
            <w:pPr>
              <w:pStyle w:val="ConsPlusNormal"/>
              <w:jc w:val="center"/>
            </w:pPr>
          </w:p>
        </w:tc>
      </w:tr>
      <w:tr w:rsidR="008C19C2" w:rsidRPr="00307BE6" w:rsidTr="00D40215">
        <w:tc>
          <w:tcPr>
            <w:tcW w:w="9071" w:type="dxa"/>
            <w:gridSpan w:val="3"/>
            <w:tcBorders>
              <w:bottom w:val="single" w:sz="4" w:space="0" w:color="auto"/>
            </w:tcBorders>
          </w:tcPr>
          <w:p w:rsidR="008C19C2" w:rsidRPr="00307BE6" w:rsidRDefault="008C19C2" w:rsidP="00D40215">
            <w:pPr>
              <w:pStyle w:val="ConsPlusNormal"/>
              <w:jc w:val="center"/>
            </w:pPr>
            <w:r w:rsidRPr="00307BE6">
              <w:rPr>
                <w:noProof/>
                <w:position w:val="-6"/>
              </w:rPr>
              <w:drawing>
                <wp:inline distT="0" distB="0" distL="0" distR="0">
                  <wp:extent cx="171450" cy="238125"/>
                  <wp:effectExtent l="0" t="0" r="0" b="9525"/>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1450" cy="238125"/>
                          </a:xfrm>
                          <a:prstGeom prst="rect">
                            <a:avLst/>
                          </a:prstGeom>
                          <a:noFill/>
                          <a:ln>
                            <a:noFill/>
                          </a:ln>
                        </pic:spPr>
                      </pic:pic>
                    </a:graphicData>
                  </a:graphic>
                </wp:inline>
              </w:drawing>
            </w:r>
          </w:p>
        </w:tc>
      </w:tr>
      <w:tr w:rsidR="008C19C2" w:rsidRPr="00307BE6" w:rsidTr="00D40215">
        <w:tc>
          <w:tcPr>
            <w:tcW w:w="9071" w:type="dxa"/>
            <w:gridSpan w:val="3"/>
            <w:tcBorders>
              <w:top w:val="single" w:sz="4" w:space="0" w:color="auto"/>
              <w:left w:val="single" w:sz="4" w:space="0" w:color="auto"/>
              <w:bottom w:val="single" w:sz="4" w:space="0" w:color="auto"/>
              <w:right w:val="single" w:sz="4" w:space="0" w:color="auto"/>
            </w:tcBorders>
          </w:tcPr>
          <w:p w:rsidR="008C19C2" w:rsidRPr="00307BE6" w:rsidRDefault="008C19C2" w:rsidP="00D40215">
            <w:pPr>
              <w:pStyle w:val="ConsPlusNormal"/>
              <w:jc w:val="center"/>
            </w:pPr>
            <w:r w:rsidRPr="00307BE6">
              <w:t>Прием и регистрация заявления и документов на предоставление муниципальной услуги 1 рабочий день</w:t>
            </w:r>
          </w:p>
        </w:tc>
      </w:tr>
      <w:tr w:rsidR="008C19C2" w:rsidRPr="00307BE6" w:rsidTr="00D40215">
        <w:tc>
          <w:tcPr>
            <w:tcW w:w="9071" w:type="dxa"/>
            <w:gridSpan w:val="3"/>
            <w:tcBorders>
              <w:top w:val="single" w:sz="4" w:space="0" w:color="auto"/>
              <w:bottom w:val="single" w:sz="4" w:space="0" w:color="auto"/>
            </w:tcBorders>
          </w:tcPr>
          <w:p w:rsidR="008C19C2" w:rsidRPr="00307BE6" w:rsidRDefault="008C19C2" w:rsidP="00D40215">
            <w:pPr>
              <w:pStyle w:val="ConsPlusNormal"/>
              <w:jc w:val="center"/>
            </w:pPr>
            <w:r w:rsidRPr="00307BE6">
              <w:rPr>
                <w:noProof/>
                <w:position w:val="-6"/>
              </w:rPr>
              <w:drawing>
                <wp:inline distT="0" distB="0" distL="0" distR="0">
                  <wp:extent cx="171450" cy="238125"/>
                  <wp:effectExtent l="0" t="0" r="0" b="9525"/>
                  <wp:docPr id="7"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1450" cy="238125"/>
                          </a:xfrm>
                          <a:prstGeom prst="rect">
                            <a:avLst/>
                          </a:prstGeom>
                          <a:noFill/>
                          <a:ln>
                            <a:noFill/>
                          </a:ln>
                        </pic:spPr>
                      </pic:pic>
                    </a:graphicData>
                  </a:graphic>
                </wp:inline>
              </w:drawing>
            </w:r>
          </w:p>
        </w:tc>
      </w:tr>
      <w:tr w:rsidR="008C19C2" w:rsidRPr="00307BE6" w:rsidTr="00D40215">
        <w:tc>
          <w:tcPr>
            <w:tcW w:w="9071" w:type="dxa"/>
            <w:gridSpan w:val="3"/>
            <w:tcBorders>
              <w:top w:val="single" w:sz="4" w:space="0" w:color="auto"/>
              <w:left w:val="single" w:sz="4" w:space="0" w:color="auto"/>
              <w:bottom w:val="single" w:sz="4" w:space="0" w:color="auto"/>
              <w:right w:val="single" w:sz="4" w:space="0" w:color="auto"/>
            </w:tcBorders>
          </w:tcPr>
          <w:p w:rsidR="008C19C2" w:rsidRPr="00307BE6" w:rsidRDefault="008C19C2" w:rsidP="00D40215">
            <w:pPr>
              <w:pStyle w:val="ConsPlusNormal"/>
              <w:jc w:val="center"/>
            </w:pPr>
            <w:r w:rsidRPr="00307BE6">
              <w:t xml:space="preserve">Принятие решения </w:t>
            </w:r>
            <w:r w:rsidRPr="005E6A52">
              <w:t>о переводе или об отказе в переводе жилого помещения в нежилое и нежилого помещения в жилое</w:t>
            </w:r>
            <w:r>
              <w:t xml:space="preserve"> помещение</w:t>
            </w:r>
            <w:r w:rsidRPr="005E6A52">
              <w:t xml:space="preserve"> </w:t>
            </w:r>
            <w:r w:rsidRPr="00307BE6">
              <w:t>45 дней</w:t>
            </w:r>
          </w:p>
        </w:tc>
      </w:tr>
      <w:tr w:rsidR="008C19C2" w:rsidRPr="00307BE6" w:rsidTr="00D40215">
        <w:tc>
          <w:tcPr>
            <w:tcW w:w="9071" w:type="dxa"/>
            <w:gridSpan w:val="3"/>
            <w:tcBorders>
              <w:top w:val="single" w:sz="4" w:space="0" w:color="auto"/>
              <w:bottom w:val="single" w:sz="4" w:space="0" w:color="auto"/>
            </w:tcBorders>
          </w:tcPr>
          <w:p w:rsidR="008C19C2" w:rsidRPr="00307BE6" w:rsidRDefault="008C19C2" w:rsidP="00D40215">
            <w:pPr>
              <w:pStyle w:val="ConsPlusNormal"/>
              <w:jc w:val="center"/>
            </w:pPr>
            <w:r w:rsidRPr="00307BE6">
              <w:rPr>
                <w:noProof/>
                <w:position w:val="-6"/>
              </w:rPr>
              <w:drawing>
                <wp:inline distT="0" distB="0" distL="0" distR="0">
                  <wp:extent cx="171450" cy="238125"/>
                  <wp:effectExtent l="0" t="0" r="0" b="9525"/>
                  <wp:docPr id="8"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1450" cy="238125"/>
                          </a:xfrm>
                          <a:prstGeom prst="rect">
                            <a:avLst/>
                          </a:prstGeom>
                          <a:noFill/>
                          <a:ln>
                            <a:noFill/>
                          </a:ln>
                        </pic:spPr>
                      </pic:pic>
                    </a:graphicData>
                  </a:graphic>
                </wp:inline>
              </w:drawing>
            </w:r>
          </w:p>
        </w:tc>
      </w:tr>
      <w:tr w:rsidR="008C19C2" w:rsidRPr="00307BE6" w:rsidTr="00D40215">
        <w:tc>
          <w:tcPr>
            <w:tcW w:w="9071" w:type="dxa"/>
            <w:gridSpan w:val="3"/>
            <w:tcBorders>
              <w:top w:val="single" w:sz="4" w:space="0" w:color="auto"/>
              <w:left w:val="single" w:sz="4" w:space="0" w:color="auto"/>
              <w:bottom w:val="single" w:sz="4" w:space="0" w:color="auto"/>
              <w:right w:val="single" w:sz="4" w:space="0" w:color="auto"/>
            </w:tcBorders>
          </w:tcPr>
          <w:p w:rsidR="008C19C2" w:rsidRPr="00307BE6" w:rsidRDefault="008C19C2" w:rsidP="00D40215">
            <w:pPr>
              <w:pStyle w:val="ConsPlusNormal"/>
              <w:jc w:val="center"/>
            </w:pPr>
            <w:r w:rsidRPr="00307BE6">
              <w:t>Выдача (направление) документов по результатам предоставления муниципальной услуги 3 рабочих дня</w:t>
            </w:r>
          </w:p>
        </w:tc>
      </w:tr>
      <w:tr w:rsidR="008C19C2" w:rsidRPr="00307BE6" w:rsidTr="00D40215">
        <w:tc>
          <w:tcPr>
            <w:tcW w:w="9071" w:type="dxa"/>
            <w:gridSpan w:val="3"/>
            <w:tcBorders>
              <w:top w:val="single" w:sz="4" w:space="0" w:color="auto"/>
            </w:tcBorders>
          </w:tcPr>
          <w:p w:rsidR="008C19C2" w:rsidRPr="00307BE6" w:rsidRDefault="008C19C2" w:rsidP="00D40215">
            <w:pPr>
              <w:pStyle w:val="ConsPlusNormal"/>
              <w:jc w:val="center"/>
            </w:pPr>
            <w:r w:rsidRPr="00307BE6">
              <w:rPr>
                <w:noProof/>
                <w:position w:val="-6"/>
              </w:rPr>
              <w:drawing>
                <wp:inline distT="0" distB="0" distL="0" distR="0">
                  <wp:extent cx="171450" cy="238125"/>
                  <wp:effectExtent l="0" t="0" r="0" b="9525"/>
                  <wp:docPr id="9"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1450" cy="238125"/>
                          </a:xfrm>
                          <a:prstGeom prst="rect">
                            <a:avLst/>
                          </a:prstGeom>
                          <a:noFill/>
                          <a:ln>
                            <a:noFill/>
                          </a:ln>
                        </pic:spPr>
                      </pic:pic>
                    </a:graphicData>
                  </a:graphic>
                </wp:inline>
              </w:drawing>
            </w:r>
          </w:p>
        </w:tc>
      </w:tr>
      <w:tr w:rsidR="008C19C2" w:rsidRPr="00307BE6" w:rsidTr="00D40215">
        <w:tc>
          <w:tcPr>
            <w:tcW w:w="3118" w:type="dxa"/>
            <w:tcBorders>
              <w:right w:val="single" w:sz="4" w:space="0" w:color="auto"/>
            </w:tcBorders>
          </w:tcPr>
          <w:p w:rsidR="008C19C2" w:rsidRPr="00307BE6" w:rsidRDefault="008C19C2" w:rsidP="00D40215">
            <w:pPr>
              <w:pStyle w:val="ConsPlusNormal"/>
              <w:jc w:val="center"/>
            </w:pPr>
          </w:p>
        </w:tc>
        <w:tc>
          <w:tcPr>
            <w:tcW w:w="2835" w:type="dxa"/>
            <w:tcBorders>
              <w:top w:val="single" w:sz="4" w:space="0" w:color="auto"/>
              <w:left w:val="single" w:sz="4" w:space="0" w:color="auto"/>
              <w:bottom w:val="single" w:sz="4" w:space="0" w:color="auto"/>
              <w:right w:val="single" w:sz="4" w:space="0" w:color="auto"/>
            </w:tcBorders>
          </w:tcPr>
          <w:p w:rsidR="008C19C2" w:rsidRPr="00307BE6" w:rsidRDefault="008C19C2" w:rsidP="00D40215">
            <w:pPr>
              <w:pStyle w:val="ConsPlusNormal"/>
              <w:jc w:val="center"/>
            </w:pPr>
            <w:r w:rsidRPr="00307BE6">
              <w:t>Заявитель</w:t>
            </w:r>
          </w:p>
        </w:tc>
        <w:tc>
          <w:tcPr>
            <w:tcW w:w="3118" w:type="dxa"/>
            <w:tcBorders>
              <w:left w:val="single" w:sz="4" w:space="0" w:color="auto"/>
            </w:tcBorders>
          </w:tcPr>
          <w:p w:rsidR="008C19C2" w:rsidRPr="00307BE6" w:rsidRDefault="008C19C2" w:rsidP="00D40215">
            <w:pPr>
              <w:pStyle w:val="ConsPlusNormal"/>
              <w:jc w:val="center"/>
            </w:pPr>
          </w:p>
        </w:tc>
      </w:tr>
    </w:tbl>
    <w:p w:rsidR="008C19C2" w:rsidRDefault="008C19C2" w:rsidP="008C19C2">
      <w:pPr>
        <w:pStyle w:val="ConsPlusNormal"/>
        <w:jc w:val="both"/>
      </w:pPr>
    </w:p>
    <w:p w:rsidR="008C19C2" w:rsidRDefault="008C19C2" w:rsidP="008C19C2">
      <w:pPr>
        <w:pStyle w:val="ConsPlusNormal"/>
        <w:jc w:val="both"/>
      </w:pPr>
    </w:p>
    <w:p w:rsidR="008C19C2" w:rsidRDefault="008C19C2" w:rsidP="008C19C2">
      <w:pPr>
        <w:pStyle w:val="ConsPlusNormal"/>
        <w:pBdr>
          <w:top w:val="single" w:sz="6" w:space="0" w:color="auto"/>
        </w:pBdr>
        <w:spacing w:before="100" w:after="100"/>
        <w:jc w:val="both"/>
        <w:rPr>
          <w:sz w:val="2"/>
          <w:szCs w:val="2"/>
        </w:rPr>
      </w:pPr>
    </w:p>
    <w:p w:rsidR="008C19C2" w:rsidRDefault="008C19C2" w:rsidP="008C19C2">
      <w:pPr>
        <w:pStyle w:val="ConsPlusNormal"/>
        <w:pBdr>
          <w:top w:val="single" w:sz="6" w:space="0" w:color="auto"/>
        </w:pBdr>
        <w:spacing w:before="100" w:after="100"/>
        <w:jc w:val="both"/>
        <w:rPr>
          <w:sz w:val="2"/>
          <w:szCs w:val="2"/>
        </w:rPr>
      </w:pPr>
    </w:p>
    <w:p w:rsidR="008C19C2" w:rsidRDefault="008C19C2" w:rsidP="008C19C2">
      <w:pPr>
        <w:pStyle w:val="ConsPlusNormal"/>
        <w:pBdr>
          <w:top w:val="single" w:sz="6" w:space="0" w:color="auto"/>
        </w:pBdr>
        <w:spacing w:before="100" w:after="100"/>
        <w:jc w:val="both"/>
        <w:rPr>
          <w:sz w:val="2"/>
          <w:szCs w:val="2"/>
        </w:rPr>
      </w:pPr>
    </w:p>
    <w:p w:rsidR="008C19C2" w:rsidRDefault="008C19C2" w:rsidP="008C19C2"/>
    <w:p w:rsidR="008C19C2" w:rsidRDefault="008C19C2" w:rsidP="008C19C2"/>
    <w:p w:rsidR="008C19C2" w:rsidRDefault="008C19C2" w:rsidP="008C19C2">
      <w:pPr>
        <w:pStyle w:val="ConsPlusNormal"/>
        <w:jc w:val="right"/>
        <w:outlineLvl w:val="1"/>
        <w:rPr>
          <w:u w:val="single"/>
        </w:rPr>
      </w:pPr>
    </w:p>
    <w:p w:rsidR="008C19C2" w:rsidRDefault="008C19C2" w:rsidP="008C19C2">
      <w:pPr>
        <w:pStyle w:val="ConsPlusNormal"/>
        <w:jc w:val="right"/>
        <w:outlineLvl w:val="1"/>
        <w:rPr>
          <w:u w:val="single"/>
        </w:rPr>
      </w:pPr>
    </w:p>
    <w:p w:rsidR="008C19C2" w:rsidRDefault="008C19C2" w:rsidP="008C19C2">
      <w:pPr>
        <w:pStyle w:val="ConsPlusNormal"/>
        <w:jc w:val="right"/>
        <w:outlineLvl w:val="1"/>
        <w:rPr>
          <w:u w:val="single"/>
        </w:rPr>
      </w:pPr>
    </w:p>
    <w:p w:rsidR="008C19C2" w:rsidRDefault="008C19C2" w:rsidP="008C19C2">
      <w:pPr>
        <w:pStyle w:val="ConsPlusNormal"/>
        <w:jc w:val="right"/>
        <w:outlineLvl w:val="1"/>
        <w:rPr>
          <w:u w:val="single"/>
        </w:rPr>
      </w:pPr>
    </w:p>
    <w:p w:rsidR="00B90E07" w:rsidRDefault="00B90E07" w:rsidP="008C19C2">
      <w:pPr>
        <w:pStyle w:val="ConsPlusNormal"/>
        <w:jc w:val="right"/>
        <w:outlineLvl w:val="1"/>
        <w:rPr>
          <w:u w:val="single"/>
        </w:rPr>
      </w:pPr>
    </w:p>
    <w:p w:rsidR="00B90E07" w:rsidRDefault="00B90E07" w:rsidP="008C19C2">
      <w:pPr>
        <w:pStyle w:val="ConsPlusNormal"/>
        <w:jc w:val="right"/>
        <w:outlineLvl w:val="1"/>
        <w:rPr>
          <w:u w:val="single"/>
        </w:rPr>
      </w:pPr>
    </w:p>
    <w:p w:rsidR="00B90E07" w:rsidRDefault="00B90E07" w:rsidP="008C19C2">
      <w:pPr>
        <w:pStyle w:val="ConsPlusNormal"/>
        <w:jc w:val="right"/>
        <w:outlineLvl w:val="1"/>
        <w:rPr>
          <w:u w:val="single"/>
        </w:rPr>
      </w:pPr>
    </w:p>
    <w:p w:rsidR="00B90E07" w:rsidRDefault="00B90E07" w:rsidP="008C19C2">
      <w:pPr>
        <w:pStyle w:val="ConsPlusNormal"/>
        <w:jc w:val="right"/>
        <w:outlineLvl w:val="1"/>
        <w:rPr>
          <w:u w:val="single"/>
        </w:rPr>
      </w:pPr>
    </w:p>
    <w:p w:rsidR="008C19C2" w:rsidRPr="008F4C33" w:rsidRDefault="008C19C2" w:rsidP="008C19C2">
      <w:pPr>
        <w:pStyle w:val="ConsPlusNormal"/>
        <w:jc w:val="right"/>
        <w:outlineLvl w:val="1"/>
        <w:rPr>
          <w:u w:val="single"/>
        </w:rPr>
      </w:pPr>
      <w:r w:rsidRPr="008F4C33">
        <w:rPr>
          <w:u w:val="single"/>
        </w:rPr>
        <w:lastRenderedPageBreak/>
        <w:t>Приложение № 2</w:t>
      </w:r>
    </w:p>
    <w:p w:rsidR="008C19C2" w:rsidRPr="008F4C33" w:rsidRDefault="008C19C2" w:rsidP="008C19C2">
      <w:pPr>
        <w:pStyle w:val="ConsPlusNormal"/>
        <w:jc w:val="right"/>
        <w:rPr>
          <w:u w:val="single"/>
        </w:rPr>
      </w:pPr>
      <w:r w:rsidRPr="008F4C33">
        <w:rPr>
          <w:u w:val="single"/>
        </w:rPr>
        <w:t>к административному регламенту</w:t>
      </w:r>
    </w:p>
    <w:p w:rsidR="008C19C2" w:rsidRPr="008F4C33" w:rsidRDefault="008C19C2" w:rsidP="008C19C2">
      <w:pPr>
        <w:pStyle w:val="ConsPlusNormal"/>
        <w:jc w:val="right"/>
        <w:rPr>
          <w:u w:val="single"/>
        </w:rPr>
      </w:pPr>
      <w:r w:rsidRPr="008F4C33">
        <w:rPr>
          <w:u w:val="single"/>
        </w:rPr>
        <w:t>предоставления муниципальной услуги</w:t>
      </w:r>
    </w:p>
    <w:p w:rsidR="008C19C2" w:rsidRPr="008F4C33" w:rsidRDefault="008C19C2" w:rsidP="008C19C2">
      <w:pPr>
        <w:pStyle w:val="ConsPlusNormal"/>
        <w:ind w:left="6096"/>
        <w:jc w:val="both"/>
        <w:rPr>
          <w:u w:val="single"/>
        </w:rPr>
      </w:pPr>
      <w:r w:rsidRPr="008F4C33">
        <w:rPr>
          <w:u w:val="single"/>
        </w:rPr>
        <w:t>«Перевод жилого помещения в нежилое помещение и нежилого помещения в жилое помещение»</w:t>
      </w:r>
    </w:p>
    <w:p w:rsidR="008C19C2" w:rsidRPr="008F4C33" w:rsidRDefault="008C19C2" w:rsidP="008C19C2">
      <w:pPr>
        <w:rPr>
          <w:rFonts w:ascii="Times New Roman" w:hAnsi="Times New Roman"/>
          <w:sz w:val="24"/>
          <w:szCs w:val="24"/>
        </w:rPr>
      </w:pPr>
    </w:p>
    <w:p w:rsidR="008C19C2" w:rsidRPr="008F4C33" w:rsidRDefault="008C19C2" w:rsidP="008C19C2">
      <w:pPr>
        <w:jc w:val="center"/>
        <w:rPr>
          <w:rFonts w:ascii="Times New Roman" w:hAnsi="Times New Roman"/>
          <w:sz w:val="24"/>
          <w:szCs w:val="24"/>
          <w:u w:val="single"/>
        </w:rPr>
      </w:pPr>
    </w:p>
    <w:p w:rsidR="008C19C2" w:rsidRPr="008F4C33" w:rsidRDefault="008C19C2" w:rsidP="008C19C2">
      <w:pPr>
        <w:spacing w:after="0"/>
        <w:jc w:val="center"/>
        <w:rPr>
          <w:rFonts w:ascii="Times New Roman" w:hAnsi="Times New Roman"/>
          <w:b/>
          <w:sz w:val="24"/>
          <w:szCs w:val="24"/>
        </w:rPr>
      </w:pPr>
      <w:r w:rsidRPr="008F4C33">
        <w:rPr>
          <w:rFonts w:ascii="Times New Roman" w:hAnsi="Times New Roman"/>
          <w:b/>
          <w:sz w:val="24"/>
          <w:szCs w:val="24"/>
        </w:rPr>
        <w:t>Правовые основания предоставления муниципальной услуги</w:t>
      </w:r>
    </w:p>
    <w:p w:rsidR="008C19C2" w:rsidRDefault="008C19C2" w:rsidP="008C19C2">
      <w:pPr>
        <w:spacing w:after="0"/>
        <w:jc w:val="center"/>
        <w:rPr>
          <w:rFonts w:ascii="Times New Roman" w:hAnsi="Times New Roman"/>
          <w:b/>
          <w:sz w:val="24"/>
          <w:szCs w:val="24"/>
        </w:rPr>
      </w:pPr>
      <w:r w:rsidRPr="008F4C33">
        <w:rPr>
          <w:rFonts w:ascii="Times New Roman" w:hAnsi="Times New Roman"/>
          <w:b/>
          <w:sz w:val="24"/>
          <w:szCs w:val="24"/>
        </w:rPr>
        <w:t xml:space="preserve">«Перевод жилого помещения в нежилое помещение и нежилого помещения </w:t>
      </w:r>
    </w:p>
    <w:p w:rsidR="008C19C2" w:rsidRDefault="008C19C2" w:rsidP="008C19C2">
      <w:pPr>
        <w:spacing w:after="0"/>
        <w:jc w:val="center"/>
        <w:rPr>
          <w:rFonts w:ascii="Times New Roman" w:hAnsi="Times New Roman"/>
          <w:b/>
          <w:sz w:val="24"/>
          <w:szCs w:val="24"/>
        </w:rPr>
      </w:pPr>
      <w:r w:rsidRPr="008F4C33">
        <w:rPr>
          <w:rFonts w:ascii="Times New Roman" w:hAnsi="Times New Roman"/>
          <w:b/>
          <w:sz w:val="24"/>
          <w:szCs w:val="24"/>
        </w:rPr>
        <w:t>в жилое помещение»</w:t>
      </w:r>
    </w:p>
    <w:p w:rsidR="008C19C2" w:rsidRDefault="008C19C2" w:rsidP="008C19C2">
      <w:pPr>
        <w:spacing w:after="0"/>
        <w:jc w:val="center"/>
        <w:rPr>
          <w:rFonts w:ascii="Times New Roman" w:hAnsi="Times New Roman"/>
          <w:b/>
          <w:sz w:val="24"/>
          <w:szCs w:val="24"/>
        </w:rPr>
      </w:pPr>
      <w:r>
        <w:rPr>
          <w:rFonts w:ascii="Times New Roman" w:hAnsi="Times New Roman"/>
          <w:b/>
          <w:sz w:val="24"/>
          <w:szCs w:val="24"/>
        </w:rPr>
        <w:t>(далее – муниципальная услуга)</w:t>
      </w:r>
    </w:p>
    <w:p w:rsidR="008C19C2" w:rsidRPr="008F4C33" w:rsidRDefault="008C19C2" w:rsidP="008C19C2">
      <w:pPr>
        <w:jc w:val="both"/>
        <w:rPr>
          <w:rFonts w:ascii="Times New Roman" w:hAnsi="Times New Roman"/>
          <w:sz w:val="24"/>
          <w:szCs w:val="24"/>
        </w:rPr>
      </w:pPr>
      <w:r w:rsidRPr="008F4C33">
        <w:rPr>
          <w:rFonts w:ascii="Times New Roman" w:hAnsi="Times New Roman"/>
          <w:sz w:val="24"/>
          <w:szCs w:val="24"/>
        </w:rPr>
        <w:t>Предоставление муниципальной услуги осуществляется в соответствии с:</w:t>
      </w:r>
    </w:p>
    <w:p w:rsidR="00B90E07" w:rsidRDefault="008C19C2" w:rsidP="008C19C2">
      <w:pPr>
        <w:jc w:val="both"/>
        <w:rPr>
          <w:rFonts w:ascii="Times New Roman" w:hAnsi="Times New Roman"/>
          <w:sz w:val="24"/>
          <w:szCs w:val="24"/>
        </w:rPr>
      </w:pPr>
      <w:r w:rsidRPr="008F4C33">
        <w:rPr>
          <w:rFonts w:ascii="Times New Roman" w:hAnsi="Times New Roman"/>
          <w:sz w:val="24"/>
          <w:szCs w:val="24"/>
        </w:rPr>
        <w:t xml:space="preserve">- Жилищным Кодексом Российской Федерации; </w:t>
      </w:r>
    </w:p>
    <w:p w:rsidR="008C19C2" w:rsidRPr="008F4C33" w:rsidRDefault="008C19C2" w:rsidP="008C19C2">
      <w:pPr>
        <w:jc w:val="both"/>
        <w:rPr>
          <w:rFonts w:ascii="Times New Roman" w:hAnsi="Times New Roman"/>
          <w:sz w:val="24"/>
          <w:szCs w:val="24"/>
        </w:rPr>
      </w:pPr>
      <w:r w:rsidRPr="008F4C33">
        <w:rPr>
          <w:rFonts w:ascii="Times New Roman" w:hAnsi="Times New Roman"/>
          <w:sz w:val="24"/>
          <w:szCs w:val="24"/>
        </w:rPr>
        <w:t xml:space="preserve">- федеральным законом от 27.07.2010 № 210-ФЗ "Об организации предоставления государственных и муниципальных услуг"; </w:t>
      </w:r>
    </w:p>
    <w:p w:rsidR="008C19C2" w:rsidRPr="00B90E07" w:rsidRDefault="008C19C2" w:rsidP="004371DB">
      <w:pPr>
        <w:pStyle w:val="1"/>
        <w:shd w:val="clear" w:color="auto" w:fill="FFFFFF"/>
        <w:spacing w:before="161" w:after="161"/>
        <w:ind w:left="0"/>
        <w:jc w:val="both"/>
        <w:rPr>
          <w:sz w:val="24"/>
          <w:szCs w:val="24"/>
        </w:rPr>
      </w:pPr>
      <w:r w:rsidRPr="00B90E07">
        <w:rPr>
          <w:b w:val="0"/>
          <w:sz w:val="24"/>
          <w:szCs w:val="24"/>
        </w:rPr>
        <w:t xml:space="preserve">- </w:t>
      </w:r>
      <w:r w:rsidR="00B90E07" w:rsidRPr="00B90E07">
        <w:rPr>
          <w:b w:val="0"/>
          <w:color w:val="22272F"/>
          <w:sz w:val="24"/>
          <w:szCs w:val="24"/>
        </w:rPr>
        <w:t>Постановление Правительства РФ от 30 сентября 2021 г. N 1670 "Об утверждении общих требований к организации и осуществлению регионального государственного жилищного контроля (надзора)"</w:t>
      </w:r>
      <w:r w:rsidRPr="004371DB">
        <w:rPr>
          <w:b w:val="0"/>
          <w:sz w:val="24"/>
          <w:szCs w:val="24"/>
        </w:rPr>
        <w:t xml:space="preserve">; </w:t>
      </w:r>
    </w:p>
    <w:p w:rsidR="008C19C2" w:rsidRPr="008F4C33" w:rsidRDefault="008C19C2" w:rsidP="008C19C2">
      <w:pPr>
        <w:jc w:val="both"/>
        <w:rPr>
          <w:rFonts w:ascii="Times New Roman" w:hAnsi="Times New Roman"/>
          <w:sz w:val="24"/>
          <w:szCs w:val="24"/>
        </w:rPr>
      </w:pPr>
      <w:r w:rsidRPr="008F4C33">
        <w:rPr>
          <w:rFonts w:ascii="Times New Roman" w:hAnsi="Times New Roman"/>
          <w:sz w:val="24"/>
          <w:szCs w:val="24"/>
        </w:rPr>
        <w:t xml:space="preserve">- постановлением Правительства Российской Федерации от 10 августа 2005 № 502 </w:t>
      </w:r>
      <w:r>
        <w:rPr>
          <w:rFonts w:ascii="Times New Roman" w:hAnsi="Times New Roman"/>
          <w:sz w:val="24"/>
          <w:szCs w:val="24"/>
        </w:rPr>
        <w:br/>
      </w:r>
      <w:r w:rsidRPr="008F4C33">
        <w:rPr>
          <w:rFonts w:ascii="Times New Roman" w:hAnsi="Times New Roman"/>
          <w:sz w:val="24"/>
          <w:szCs w:val="24"/>
        </w:rPr>
        <w:t>«Об утверждении формы уведомления о переводе (отказе в переводе) жилого (нежилого) помещения в нежилое (жилое) помещение»</w:t>
      </w:r>
    </w:p>
    <w:p w:rsidR="008C19C2" w:rsidRPr="008F4C33" w:rsidRDefault="008C19C2" w:rsidP="008C19C2">
      <w:pPr>
        <w:jc w:val="both"/>
        <w:rPr>
          <w:rFonts w:ascii="Times New Roman" w:hAnsi="Times New Roman"/>
          <w:sz w:val="24"/>
          <w:szCs w:val="24"/>
        </w:rPr>
      </w:pPr>
      <w:r w:rsidRPr="008F4C33">
        <w:rPr>
          <w:rFonts w:ascii="Times New Roman" w:hAnsi="Times New Roman"/>
          <w:sz w:val="24"/>
          <w:szCs w:val="24"/>
        </w:rPr>
        <w:t xml:space="preserve">- распоряжением Правительства Российской Федерации от 17 декабря 2009 г. № 1993-р "Об утверждении сводного перечня первоочередных государственных и муниципальных услуг, предоставляемых в электронном виде"; </w:t>
      </w:r>
    </w:p>
    <w:p w:rsidR="008C19C2" w:rsidRPr="008F4C33" w:rsidRDefault="008C19C2" w:rsidP="008C19C2">
      <w:pPr>
        <w:jc w:val="both"/>
        <w:rPr>
          <w:rFonts w:ascii="Times New Roman" w:hAnsi="Times New Roman"/>
          <w:sz w:val="24"/>
          <w:szCs w:val="24"/>
        </w:rPr>
      </w:pPr>
      <w:r w:rsidRPr="008F4C33">
        <w:rPr>
          <w:rFonts w:ascii="Times New Roman" w:hAnsi="Times New Roman"/>
          <w:sz w:val="24"/>
          <w:szCs w:val="24"/>
        </w:rPr>
        <w:t>- иными нормативными актами орган</w:t>
      </w:r>
      <w:r w:rsidR="00BB3709">
        <w:rPr>
          <w:rFonts w:ascii="Times New Roman" w:hAnsi="Times New Roman"/>
          <w:sz w:val="24"/>
          <w:szCs w:val="24"/>
        </w:rPr>
        <w:t>а местного самоуправления</w:t>
      </w:r>
      <w:r w:rsidRPr="008F4C33">
        <w:rPr>
          <w:rFonts w:ascii="Times New Roman" w:hAnsi="Times New Roman"/>
          <w:sz w:val="24"/>
          <w:szCs w:val="24"/>
        </w:rPr>
        <w:t xml:space="preserve"> </w:t>
      </w:r>
      <w:r w:rsidR="00BB3709">
        <w:rPr>
          <w:rFonts w:ascii="Times New Roman" w:hAnsi="Times New Roman"/>
          <w:sz w:val="24"/>
          <w:szCs w:val="24"/>
        </w:rPr>
        <w:t>Катав-Ивановского муниципального района,</w:t>
      </w:r>
      <w:r w:rsidRPr="008F4C33">
        <w:rPr>
          <w:rFonts w:ascii="Times New Roman" w:hAnsi="Times New Roman"/>
          <w:sz w:val="24"/>
          <w:szCs w:val="24"/>
        </w:rPr>
        <w:t xml:space="preserve"> </w:t>
      </w:r>
      <w:r w:rsidR="00BB3709">
        <w:rPr>
          <w:rFonts w:ascii="Times New Roman" w:hAnsi="Times New Roman"/>
          <w:sz w:val="24"/>
          <w:szCs w:val="24"/>
        </w:rPr>
        <w:t xml:space="preserve">на территории которого </w:t>
      </w:r>
      <w:r w:rsidRPr="008F4C33">
        <w:rPr>
          <w:rFonts w:ascii="Times New Roman" w:hAnsi="Times New Roman"/>
          <w:sz w:val="24"/>
          <w:szCs w:val="24"/>
        </w:rPr>
        <w:t>предоставляется муниципальная услуга</w:t>
      </w:r>
    </w:p>
    <w:p w:rsidR="008C19C2" w:rsidRDefault="008C19C2" w:rsidP="008C19C2">
      <w:pPr>
        <w:pStyle w:val="ConsPlusNormal"/>
        <w:pBdr>
          <w:top w:val="single" w:sz="6" w:space="0" w:color="auto"/>
        </w:pBdr>
        <w:spacing w:before="100" w:after="100"/>
        <w:jc w:val="both"/>
        <w:rPr>
          <w:sz w:val="2"/>
          <w:szCs w:val="2"/>
        </w:rPr>
      </w:pPr>
    </w:p>
    <w:p w:rsidR="008C19C2" w:rsidRDefault="008C19C2" w:rsidP="008C19C2">
      <w:pPr>
        <w:pStyle w:val="ConsPlusNormal"/>
        <w:pBdr>
          <w:top w:val="single" w:sz="6" w:space="0" w:color="auto"/>
        </w:pBdr>
        <w:spacing w:before="100" w:after="100"/>
        <w:jc w:val="both"/>
        <w:rPr>
          <w:sz w:val="2"/>
          <w:szCs w:val="2"/>
        </w:rPr>
      </w:pPr>
    </w:p>
    <w:p w:rsidR="008C19C2" w:rsidRDefault="008C19C2" w:rsidP="008C19C2">
      <w:pPr>
        <w:pStyle w:val="ConsPlusNormal"/>
        <w:pBdr>
          <w:top w:val="single" w:sz="6" w:space="0" w:color="auto"/>
        </w:pBdr>
        <w:spacing w:before="100" w:after="100"/>
        <w:jc w:val="both"/>
        <w:rPr>
          <w:sz w:val="2"/>
          <w:szCs w:val="2"/>
        </w:rPr>
      </w:pPr>
    </w:p>
    <w:p w:rsidR="008C19C2" w:rsidRDefault="008C19C2" w:rsidP="008C19C2">
      <w:pPr>
        <w:pStyle w:val="ConsPlusNormal"/>
        <w:pBdr>
          <w:top w:val="single" w:sz="6" w:space="0" w:color="auto"/>
        </w:pBdr>
        <w:spacing w:before="100" w:after="100"/>
        <w:jc w:val="both"/>
        <w:rPr>
          <w:sz w:val="2"/>
          <w:szCs w:val="2"/>
        </w:rPr>
      </w:pPr>
    </w:p>
    <w:p w:rsidR="008C19C2" w:rsidRDefault="008C19C2" w:rsidP="008C19C2">
      <w:pPr>
        <w:pStyle w:val="ConsPlusNormal"/>
        <w:pBdr>
          <w:top w:val="single" w:sz="6" w:space="0" w:color="auto"/>
        </w:pBdr>
        <w:spacing w:before="100" w:after="100"/>
        <w:jc w:val="both"/>
        <w:rPr>
          <w:sz w:val="2"/>
          <w:szCs w:val="2"/>
        </w:rPr>
      </w:pPr>
    </w:p>
    <w:p w:rsidR="008C19C2" w:rsidRDefault="008C19C2" w:rsidP="008C19C2">
      <w:pPr>
        <w:pStyle w:val="ConsPlusNormal"/>
        <w:pBdr>
          <w:top w:val="single" w:sz="6" w:space="0" w:color="auto"/>
        </w:pBdr>
        <w:spacing w:before="100" w:after="100"/>
        <w:jc w:val="both"/>
        <w:rPr>
          <w:sz w:val="2"/>
          <w:szCs w:val="2"/>
        </w:rPr>
      </w:pPr>
    </w:p>
    <w:p w:rsidR="008C19C2" w:rsidRDefault="008C19C2" w:rsidP="008C19C2">
      <w:pPr>
        <w:pStyle w:val="ConsPlusNormal"/>
        <w:pBdr>
          <w:top w:val="single" w:sz="6" w:space="0" w:color="auto"/>
        </w:pBdr>
        <w:spacing w:before="100" w:after="100"/>
        <w:jc w:val="both"/>
        <w:rPr>
          <w:sz w:val="2"/>
          <w:szCs w:val="2"/>
        </w:rPr>
      </w:pPr>
    </w:p>
    <w:p w:rsidR="008C19C2" w:rsidRDefault="008C19C2" w:rsidP="008C19C2">
      <w:pPr>
        <w:pStyle w:val="ConsPlusNormal"/>
        <w:pBdr>
          <w:top w:val="single" w:sz="6" w:space="0" w:color="auto"/>
        </w:pBdr>
        <w:spacing w:before="100" w:after="100"/>
        <w:jc w:val="both"/>
        <w:rPr>
          <w:sz w:val="2"/>
          <w:szCs w:val="2"/>
        </w:rPr>
      </w:pPr>
    </w:p>
    <w:p w:rsidR="008C19C2" w:rsidRDefault="008C19C2" w:rsidP="008C19C2">
      <w:pPr>
        <w:pStyle w:val="ConsPlusNormal"/>
        <w:pBdr>
          <w:top w:val="single" w:sz="6" w:space="0" w:color="auto"/>
        </w:pBdr>
        <w:spacing w:before="100" w:after="100"/>
        <w:jc w:val="both"/>
        <w:rPr>
          <w:sz w:val="2"/>
          <w:szCs w:val="2"/>
        </w:rPr>
      </w:pPr>
    </w:p>
    <w:p w:rsidR="008C19C2" w:rsidRDefault="008C19C2" w:rsidP="008C19C2">
      <w:pPr>
        <w:pStyle w:val="ConsPlusNormal"/>
        <w:pBdr>
          <w:top w:val="single" w:sz="6" w:space="0" w:color="auto"/>
        </w:pBdr>
        <w:spacing w:before="100" w:after="100"/>
        <w:jc w:val="both"/>
        <w:rPr>
          <w:sz w:val="2"/>
          <w:szCs w:val="2"/>
        </w:rPr>
      </w:pPr>
    </w:p>
    <w:p w:rsidR="008C19C2" w:rsidRDefault="008C19C2" w:rsidP="008C19C2">
      <w:pPr>
        <w:pStyle w:val="ConsPlusNormal"/>
        <w:pBdr>
          <w:top w:val="single" w:sz="6" w:space="0" w:color="auto"/>
        </w:pBdr>
        <w:spacing w:before="100" w:after="100"/>
        <w:jc w:val="both"/>
        <w:rPr>
          <w:sz w:val="2"/>
          <w:szCs w:val="2"/>
        </w:rPr>
      </w:pPr>
    </w:p>
    <w:p w:rsidR="008C19C2" w:rsidRDefault="008C19C2" w:rsidP="008C19C2">
      <w:pPr>
        <w:pStyle w:val="ConsPlusNormal"/>
        <w:pBdr>
          <w:top w:val="single" w:sz="6" w:space="0" w:color="auto"/>
        </w:pBdr>
        <w:spacing w:before="100" w:after="100"/>
        <w:jc w:val="both"/>
        <w:rPr>
          <w:sz w:val="2"/>
          <w:szCs w:val="2"/>
        </w:rPr>
      </w:pPr>
    </w:p>
    <w:p w:rsidR="008C19C2" w:rsidRDefault="008C19C2" w:rsidP="008C19C2">
      <w:pPr>
        <w:pStyle w:val="ConsPlusNormal"/>
        <w:jc w:val="right"/>
        <w:outlineLvl w:val="1"/>
        <w:rPr>
          <w:sz w:val="2"/>
          <w:szCs w:val="2"/>
        </w:rPr>
      </w:pPr>
      <w:r>
        <w:rPr>
          <w:sz w:val="2"/>
          <w:szCs w:val="2"/>
        </w:rPr>
        <w:tab/>
      </w:r>
    </w:p>
    <w:p w:rsidR="008C19C2" w:rsidRDefault="008C19C2" w:rsidP="008C19C2">
      <w:pPr>
        <w:pStyle w:val="ConsPlusNormal"/>
        <w:jc w:val="right"/>
        <w:outlineLvl w:val="1"/>
        <w:rPr>
          <w:sz w:val="2"/>
          <w:szCs w:val="2"/>
        </w:rPr>
      </w:pPr>
    </w:p>
    <w:p w:rsidR="008C19C2" w:rsidRDefault="008C19C2" w:rsidP="008C19C2">
      <w:pPr>
        <w:pStyle w:val="ConsPlusNormal"/>
        <w:jc w:val="right"/>
        <w:outlineLvl w:val="1"/>
        <w:rPr>
          <w:sz w:val="2"/>
          <w:szCs w:val="2"/>
        </w:rPr>
      </w:pPr>
    </w:p>
    <w:p w:rsidR="008C19C2" w:rsidRDefault="008C19C2" w:rsidP="008C19C2">
      <w:pPr>
        <w:pStyle w:val="ConsPlusNormal"/>
        <w:jc w:val="right"/>
        <w:outlineLvl w:val="1"/>
        <w:rPr>
          <w:sz w:val="2"/>
          <w:szCs w:val="2"/>
        </w:rPr>
      </w:pPr>
    </w:p>
    <w:p w:rsidR="008C19C2" w:rsidRDefault="008C19C2" w:rsidP="008C19C2">
      <w:pPr>
        <w:pStyle w:val="ConsPlusNormal"/>
        <w:jc w:val="right"/>
        <w:outlineLvl w:val="1"/>
        <w:rPr>
          <w:sz w:val="2"/>
          <w:szCs w:val="2"/>
        </w:rPr>
      </w:pPr>
    </w:p>
    <w:p w:rsidR="008C19C2" w:rsidRDefault="008C19C2" w:rsidP="008C19C2">
      <w:pPr>
        <w:pStyle w:val="ConsPlusNormal"/>
        <w:jc w:val="right"/>
        <w:outlineLvl w:val="1"/>
        <w:rPr>
          <w:sz w:val="2"/>
          <w:szCs w:val="2"/>
        </w:rPr>
      </w:pPr>
    </w:p>
    <w:p w:rsidR="008C19C2" w:rsidRDefault="008C19C2" w:rsidP="008C19C2">
      <w:pPr>
        <w:pStyle w:val="ConsPlusNormal"/>
        <w:jc w:val="right"/>
        <w:outlineLvl w:val="1"/>
        <w:rPr>
          <w:sz w:val="2"/>
          <w:szCs w:val="2"/>
        </w:rPr>
      </w:pPr>
    </w:p>
    <w:p w:rsidR="008C19C2" w:rsidRDefault="008C19C2" w:rsidP="008C19C2">
      <w:pPr>
        <w:pStyle w:val="ConsPlusNormal"/>
        <w:jc w:val="right"/>
        <w:outlineLvl w:val="1"/>
        <w:rPr>
          <w:sz w:val="2"/>
          <w:szCs w:val="2"/>
        </w:rPr>
      </w:pPr>
    </w:p>
    <w:p w:rsidR="008C19C2" w:rsidRDefault="008C19C2" w:rsidP="008C19C2">
      <w:pPr>
        <w:pStyle w:val="ConsPlusNormal"/>
        <w:jc w:val="right"/>
        <w:outlineLvl w:val="1"/>
        <w:rPr>
          <w:sz w:val="2"/>
          <w:szCs w:val="2"/>
        </w:rPr>
      </w:pPr>
    </w:p>
    <w:p w:rsidR="008C19C2" w:rsidRDefault="008C19C2" w:rsidP="008C19C2">
      <w:pPr>
        <w:pStyle w:val="ConsPlusNormal"/>
        <w:jc w:val="right"/>
        <w:outlineLvl w:val="1"/>
        <w:rPr>
          <w:sz w:val="2"/>
          <w:szCs w:val="2"/>
        </w:rPr>
      </w:pPr>
    </w:p>
    <w:p w:rsidR="008C19C2" w:rsidRDefault="008C19C2" w:rsidP="008C19C2">
      <w:pPr>
        <w:pStyle w:val="ConsPlusNormal"/>
        <w:jc w:val="right"/>
        <w:outlineLvl w:val="1"/>
        <w:rPr>
          <w:sz w:val="2"/>
          <w:szCs w:val="2"/>
        </w:rPr>
      </w:pPr>
    </w:p>
    <w:p w:rsidR="008C19C2" w:rsidRDefault="008C19C2" w:rsidP="008C19C2">
      <w:pPr>
        <w:pStyle w:val="ConsPlusNormal"/>
        <w:jc w:val="right"/>
        <w:outlineLvl w:val="1"/>
        <w:rPr>
          <w:sz w:val="2"/>
          <w:szCs w:val="2"/>
        </w:rPr>
      </w:pPr>
    </w:p>
    <w:p w:rsidR="008C19C2" w:rsidRDefault="008C19C2" w:rsidP="008C19C2">
      <w:pPr>
        <w:pStyle w:val="ConsPlusNormal"/>
        <w:jc w:val="right"/>
        <w:outlineLvl w:val="1"/>
        <w:rPr>
          <w:sz w:val="2"/>
          <w:szCs w:val="2"/>
        </w:rPr>
      </w:pPr>
    </w:p>
    <w:p w:rsidR="008C19C2" w:rsidRDefault="008C19C2" w:rsidP="008C19C2">
      <w:pPr>
        <w:pStyle w:val="ConsPlusNormal"/>
        <w:jc w:val="right"/>
        <w:outlineLvl w:val="1"/>
        <w:rPr>
          <w:sz w:val="2"/>
          <w:szCs w:val="2"/>
        </w:rPr>
      </w:pPr>
    </w:p>
    <w:p w:rsidR="008C19C2" w:rsidRDefault="008C19C2" w:rsidP="008C19C2">
      <w:pPr>
        <w:pStyle w:val="ConsPlusNormal"/>
        <w:jc w:val="right"/>
        <w:outlineLvl w:val="1"/>
        <w:rPr>
          <w:sz w:val="2"/>
          <w:szCs w:val="2"/>
        </w:rPr>
      </w:pPr>
    </w:p>
    <w:p w:rsidR="008C19C2" w:rsidRDefault="008C19C2" w:rsidP="008C19C2">
      <w:pPr>
        <w:pStyle w:val="ConsPlusNormal"/>
        <w:jc w:val="right"/>
        <w:outlineLvl w:val="1"/>
        <w:rPr>
          <w:sz w:val="2"/>
          <w:szCs w:val="2"/>
        </w:rPr>
      </w:pPr>
    </w:p>
    <w:p w:rsidR="008C19C2" w:rsidRDefault="008C19C2" w:rsidP="008C19C2">
      <w:pPr>
        <w:pStyle w:val="ConsPlusNormal"/>
        <w:jc w:val="right"/>
        <w:outlineLvl w:val="1"/>
        <w:rPr>
          <w:sz w:val="2"/>
          <w:szCs w:val="2"/>
        </w:rPr>
      </w:pPr>
    </w:p>
    <w:p w:rsidR="008C19C2" w:rsidRDefault="008C19C2" w:rsidP="008C19C2">
      <w:pPr>
        <w:pStyle w:val="ConsPlusNormal"/>
        <w:jc w:val="right"/>
        <w:outlineLvl w:val="1"/>
        <w:rPr>
          <w:sz w:val="2"/>
          <w:szCs w:val="2"/>
        </w:rPr>
      </w:pPr>
    </w:p>
    <w:p w:rsidR="008C19C2" w:rsidRDefault="008C19C2" w:rsidP="008C19C2">
      <w:pPr>
        <w:pStyle w:val="ConsPlusNormal"/>
        <w:jc w:val="right"/>
        <w:outlineLvl w:val="1"/>
        <w:rPr>
          <w:sz w:val="2"/>
          <w:szCs w:val="2"/>
        </w:rPr>
      </w:pPr>
    </w:p>
    <w:p w:rsidR="008C19C2" w:rsidRDefault="008C19C2" w:rsidP="008C19C2">
      <w:pPr>
        <w:pStyle w:val="ConsPlusNormal"/>
        <w:jc w:val="right"/>
        <w:outlineLvl w:val="1"/>
        <w:rPr>
          <w:sz w:val="2"/>
          <w:szCs w:val="2"/>
        </w:rPr>
      </w:pPr>
    </w:p>
    <w:p w:rsidR="008C19C2" w:rsidRDefault="008C19C2" w:rsidP="008C19C2">
      <w:pPr>
        <w:pStyle w:val="ConsPlusNormal"/>
        <w:jc w:val="right"/>
        <w:outlineLvl w:val="1"/>
        <w:rPr>
          <w:sz w:val="2"/>
          <w:szCs w:val="2"/>
        </w:rPr>
      </w:pPr>
    </w:p>
    <w:p w:rsidR="008C19C2" w:rsidRDefault="008C19C2" w:rsidP="008C19C2">
      <w:pPr>
        <w:pStyle w:val="ConsPlusNormal"/>
        <w:jc w:val="right"/>
        <w:outlineLvl w:val="1"/>
        <w:rPr>
          <w:sz w:val="2"/>
          <w:szCs w:val="2"/>
        </w:rPr>
      </w:pPr>
    </w:p>
    <w:p w:rsidR="008C19C2" w:rsidRDefault="008C19C2" w:rsidP="008C19C2">
      <w:pPr>
        <w:pStyle w:val="ConsPlusNormal"/>
        <w:jc w:val="right"/>
        <w:outlineLvl w:val="1"/>
        <w:rPr>
          <w:sz w:val="2"/>
          <w:szCs w:val="2"/>
        </w:rPr>
      </w:pPr>
    </w:p>
    <w:p w:rsidR="008C19C2" w:rsidRDefault="008C19C2" w:rsidP="008C19C2">
      <w:pPr>
        <w:pStyle w:val="ConsPlusNormal"/>
        <w:jc w:val="right"/>
        <w:outlineLvl w:val="1"/>
        <w:rPr>
          <w:sz w:val="2"/>
          <w:szCs w:val="2"/>
        </w:rPr>
      </w:pPr>
    </w:p>
    <w:p w:rsidR="008C19C2" w:rsidRDefault="008C19C2" w:rsidP="008C19C2">
      <w:pPr>
        <w:pStyle w:val="ConsPlusNormal"/>
        <w:jc w:val="right"/>
        <w:outlineLvl w:val="1"/>
        <w:rPr>
          <w:sz w:val="2"/>
          <w:szCs w:val="2"/>
        </w:rPr>
      </w:pPr>
    </w:p>
    <w:p w:rsidR="008C19C2" w:rsidRDefault="008C19C2" w:rsidP="008C19C2">
      <w:pPr>
        <w:pStyle w:val="ConsPlusNormal"/>
        <w:jc w:val="right"/>
        <w:outlineLvl w:val="1"/>
        <w:rPr>
          <w:sz w:val="2"/>
          <w:szCs w:val="2"/>
        </w:rPr>
      </w:pPr>
    </w:p>
    <w:p w:rsidR="008C19C2" w:rsidRDefault="008C19C2" w:rsidP="008C19C2">
      <w:pPr>
        <w:pStyle w:val="ConsPlusNormal"/>
        <w:jc w:val="right"/>
        <w:outlineLvl w:val="1"/>
        <w:rPr>
          <w:sz w:val="2"/>
          <w:szCs w:val="2"/>
        </w:rPr>
      </w:pPr>
    </w:p>
    <w:p w:rsidR="008C19C2" w:rsidRDefault="008C19C2" w:rsidP="008C19C2">
      <w:pPr>
        <w:pStyle w:val="ConsPlusNormal"/>
        <w:jc w:val="right"/>
        <w:outlineLvl w:val="1"/>
        <w:rPr>
          <w:sz w:val="2"/>
          <w:szCs w:val="2"/>
        </w:rPr>
      </w:pPr>
    </w:p>
    <w:p w:rsidR="008C19C2" w:rsidRDefault="008C19C2" w:rsidP="008C19C2">
      <w:pPr>
        <w:pStyle w:val="ConsPlusNormal"/>
        <w:jc w:val="right"/>
        <w:outlineLvl w:val="1"/>
        <w:rPr>
          <w:sz w:val="2"/>
          <w:szCs w:val="2"/>
        </w:rPr>
      </w:pPr>
    </w:p>
    <w:p w:rsidR="008C19C2" w:rsidRDefault="008C19C2" w:rsidP="008C19C2">
      <w:pPr>
        <w:pStyle w:val="ConsPlusNormal"/>
        <w:jc w:val="right"/>
        <w:outlineLvl w:val="1"/>
        <w:rPr>
          <w:sz w:val="2"/>
          <w:szCs w:val="2"/>
        </w:rPr>
      </w:pPr>
    </w:p>
    <w:p w:rsidR="008C19C2" w:rsidRDefault="008C19C2" w:rsidP="008C19C2">
      <w:pPr>
        <w:pStyle w:val="ConsPlusNormal"/>
        <w:jc w:val="right"/>
        <w:outlineLvl w:val="1"/>
        <w:rPr>
          <w:sz w:val="2"/>
          <w:szCs w:val="2"/>
        </w:rPr>
      </w:pPr>
    </w:p>
    <w:p w:rsidR="008C19C2" w:rsidRDefault="008C19C2" w:rsidP="008C19C2">
      <w:pPr>
        <w:pStyle w:val="ConsPlusNormal"/>
        <w:jc w:val="right"/>
        <w:outlineLvl w:val="1"/>
        <w:rPr>
          <w:sz w:val="2"/>
          <w:szCs w:val="2"/>
        </w:rPr>
      </w:pPr>
    </w:p>
    <w:p w:rsidR="008C19C2" w:rsidRDefault="008C19C2" w:rsidP="008C19C2">
      <w:pPr>
        <w:pStyle w:val="ConsPlusNormal"/>
        <w:jc w:val="right"/>
        <w:outlineLvl w:val="1"/>
        <w:rPr>
          <w:sz w:val="2"/>
          <w:szCs w:val="2"/>
        </w:rPr>
      </w:pPr>
    </w:p>
    <w:p w:rsidR="008C19C2" w:rsidRDefault="008C19C2" w:rsidP="008C19C2">
      <w:pPr>
        <w:pStyle w:val="ConsPlusNormal"/>
        <w:jc w:val="right"/>
        <w:outlineLvl w:val="1"/>
        <w:rPr>
          <w:sz w:val="2"/>
          <w:szCs w:val="2"/>
        </w:rPr>
      </w:pPr>
    </w:p>
    <w:p w:rsidR="008C19C2" w:rsidRDefault="008C19C2" w:rsidP="008C19C2">
      <w:pPr>
        <w:pStyle w:val="ConsPlusNormal"/>
        <w:jc w:val="right"/>
        <w:outlineLvl w:val="1"/>
        <w:rPr>
          <w:sz w:val="2"/>
          <w:szCs w:val="2"/>
        </w:rPr>
      </w:pPr>
    </w:p>
    <w:p w:rsidR="008C19C2" w:rsidRDefault="008C19C2" w:rsidP="008C19C2">
      <w:pPr>
        <w:pStyle w:val="ConsPlusNormal"/>
        <w:jc w:val="right"/>
        <w:outlineLvl w:val="1"/>
        <w:rPr>
          <w:sz w:val="2"/>
          <w:szCs w:val="2"/>
        </w:rPr>
      </w:pPr>
    </w:p>
    <w:p w:rsidR="00EB4E04" w:rsidRDefault="00EB4E04" w:rsidP="008C19C2">
      <w:pPr>
        <w:pStyle w:val="ConsPlusNormal"/>
        <w:jc w:val="right"/>
        <w:outlineLvl w:val="1"/>
      </w:pPr>
    </w:p>
    <w:p w:rsidR="00EB4E04" w:rsidRDefault="00EB4E04" w:rsidP="008C19C2">
      <w:pPr>
        <w:pStyle w:val="ConsPlusNormal"/>
        <w:jc w:val="right"/>
        <w:outlineLvl w:val="1"/>
      </w:pPr>
    </w:p>
    <w:p w:rsidR="00EB4E04" w:rsidRDefault="00EB4E04" w:rsidP="008C19C2">
      <w:pPr>
        <w:pStyle w:val="ConsPlusNormal"/>
        <w:jc w:val="right"/>
        <w:outlineLvl w:val="1"/>
      </w:pPr>
    </w:p>
    <w:p w:rsidR="00EB4E04" w:rsidRDefault="00EB4E04" w:rsidP="008C19C2">
      <w:pPr>
        <w:pStyle w:val="ConsPlusNormal"/>
        <w:jc w:val="right"/>
        <w:outlineLvl w:val="1"/>
      </w:pPr>
    </w:p>
    <w:p w:rsidR="00EB4E04" w:rsidRDefault="00EB4E04" w:rsidP="008C19C2">
      <w:pPr>
        <w:pStyle w:val="ConsPlusNormal"/>
        <w:jc w:val="right"/>
        <w:outlineLvl w:val="1"/>
      </w:pPr>
    </w:p>
    <w:p w:rsidR="00EB4E04" w:rsidRDefault="00EB4E04" w:rsidP="008C19C2">
      <w:pPr>
        <w:pStyle w:val="ConsPlusNormal"/>
        <w:jc w:val="right"/>
        <w:outlineLvl w:val="1"/>
      </w:pPr>
    </w:p>
    <w:p w:rsidR="00EB4E04" w:rsidRDefault="00EB4E04" w:rsidP="008C19C2">
      <w:pPr>
        <w:pStyle w:val="ConsPlusNormal"/>
        <w:jc w:val="right"/>
        <w:outlineLvl w:val="1"/>
      </w:pPr>
    </w:p>
    <w:p w:rsidR="00EB4E04" w:rsidRDefault="00EB4E04" w:rsidP="008C19C2">
      <w:pPr>
        <w:pStyle w:val="ConsPlusNormal"/>
        <w:jc w:val="right"/>
        <w:outlineLvl w:val="1"/>
      </w:pPr>
    </w:p>
    <w:p w:rsidR="00EB4E04" w:rsidRDefault="00EB4E04" w:rsidP="008C19C2">
      <w:pPr>
        <w:pStyle w:val="ConsPlusNormal"/>
        <w:jc w:val="right"/>
        <w:outlineLvl w:val="1"/>
      </w:pPr>
    </w:p>
    <w:p w:rsidR="00E33D47" w:rsidRDefault="00E33D47" w:rsidP="008C19C2">
      <w:pPr>
        <w:pStyle w:val="ConsPlusNormal"/>
        <w:jc w:val="right"/>
        <w:outlineLvl w:val="1"/>
      </w:pPr>
    </w:p>
    <w:p w:rsidR="008C19C2" w:rsidRDefault="00E33D47" w:rsidP="008C19C2">
      <w:pPr>
        <w:pStyle w:val="ConsPlusNormal"/>
        <w:jc w:val="right"/>
        <w:outlineLvl w:val="1"/>
      </w:pPr>
      <w:r>
        <w:lastRenderedPageBreak/>
        <w:t>Приложение № 3</w:t>
      </w:r>
    </w:p>
    <w:p w:rsidR="008C19C2" w:rsidRDefault="008C19C2" w:rsidP="008C19C2">
      <w:pPr>
        <w:pStyle w:val="ConsPlusNormal"/>
        <w:jc w:val="right"/>
      </w:pPr>
      <w:r>
        <w:t>к административному регламенту</w:t>
      </w:r>
    </w:p>
    <w:p w:rsidR="008C19C2" w:rsidRDefault="008C19C2" w:rsidP="008C19C2">
      <w:pPr>
        <w:pStyle w:val="ConsPlusNormal"/>
        <w:jc w:val="right"/>
      </w:pPr>
      <w:r>
        <w:t>предоставления муниципальной услуги</w:t>
      </w:r>
    </w:p>
    <w:p w:rsidR="008C19C2" w:rsidRDefault="008C19C2" w:rsidP="008C19C2">
      <w:pPr>
        <w:pStyle w:val="ConsPlusNormal"/>
        <w:ind w:left="6096"/>
        <w:jc w:val="both"/>
      </w:pPr>
      <w:r w:rsidRPr="00AB1BAE">
        <w:t>«Перевод жилого помещения в нежилое помещение и нежилого помещения в жилое помещение»</w:t>
      </w:r>
    </w:p>
    <w:p w:rsidR="008C19C2" w:rsidRDefault="008C19C2" w:rsidP="008C19C2">
      <w:pPr>
        <w:pStyle w:val="ConsPlusNormal"/>
        <w:pBdr>
          <w:top w:val="single" w:sz="6" w:space="0" w:color="auto"/>
        </w:pBdr>
        <w:tabs>
          <w:tab w:val="left" w:pos="8370"/>
        </w:tabs>
        <w:spacing w:before="100" w:after="100"/>
        <w:jc w:val="both"/>
        <w:rPr>
          <w:sz w:val="2"/>
          <w:szCs w:val="2"/>
        </w:rPr>
      </w:pPr>
    </w:p>
    <w:p w:rsidR="008C19C2" w:rsidRDefault="008C19C2" w:rsidP="008C19C2">
      <w:pPr>
        <w:pStyle w:val="ConsPlusNormal"/>
        <w:pBdr>
          <w:top w:val="single" w:sz="6" w:space="0" w:color="auto"/>
        </w:pBdr>
        <w:spacing w:before="100" w:after="100"/>
        <w:jc w:val="both"/>
        <w:rPr>
          <w:sz w:val="2"/>
          <w:szCs w:val="2"/>
        </w:rPr>
      </w:pPr>
    </w:p>
    <w:p w:rsidR="008C19C2" w:rsidRDefault="008C19C2" w:rsidP="008C19C2">
      <w:pPr>
        <w:pStyle w:val="ConsPlusNormal"/>
        <w:pBdr>
          <w:top w:val="single" w:sz="6" w:space="0" w:color="auto"/>
        </w:pBdr>
        <w:spacing w:before="100" w:after="100"/>
        <w:jc w:val="both"/>
        <w:rPr>
          <w:sz w:val="2"/>
          <w:szCs w:val="2"/>
        </w:rPr>
      </w:pPr>
    </w:p>
    <w:p w:rsidR="008C19C2" w:rsidRDefault="008C19C2" w:rsidP="008C19C2">
      <w:pPr>
        <w:pStyle w:val="1"/>
        <w:spacing w:after="31"/>
        <w:ind w:left="652" w:right="713"/>
      </w:pPr>
      <w:r>
        <w:t xml:space="preserve">Форма заявления о предоставлении муниципальной услуги  </w:t>
      </w:r>
    </w:p>
    <w:p w:rsidR="008C19C2" w:rsidRDefault="008C19C2" w:rsidP="008C19C2">
      <w:pPr>
        <w:spacing w:after="0"/>
        <w:ind w:right="15"/>
        <w:jc w:val="right"/>
      </w:pPr>
      <w:r>
        <w:rPr>
          <w:rFonts w:ascii="Times New Roman" w:hAnsi="Times New Roman"/>
        </w:rPr>
        <w:t xml:space="preserve"> </w:t>
      </w:r>
    </w:p>
    <w:p w:rsidR="008C19C2" w:rsidRDefault="008C19C2" w:rsidP="008C19C2">
      <w:pPr>
        <w:spacing w:after="10" w:line="248" w:lineRule="auto"/>
        <w:ind w:left="3453" w:right="56" w:hanging="10"/>
        <w:jc w:val="right"/>
      </w:pPr>
      <w:r>
        <w:rPr>
          <w:rFonts w:ascii="Times New Roman" w:hAnsi="Times New Roman"/>
        </w:rPr>
        <w:t xml:space="preserve">кому: ___________________________________ </w:t>
      </w:r>
    </w:p>
    <w:p w:rsidR="008C19C2" w:rsidRDefault="008C19C2" w:rsidP="008C19C2">
      <w:pPr>
        <w:spacing w:after="10" w:line="248" w:lineRule="auto"/>
        <w:ind w:left="3453" w:right="56" w:hanging="10"/>
        <w:jc w:val="right"/>
      </w:pPr>
      <w:r>
        <w:rPr>
          <w:rFonts w:ascii="Times New Roman" w:hAnsi="Times New Roman"/>
        </w:rPr>
        <w:t xml:space="preserve">___________________________________ </w:t>
      </w:r>
    </w:p>
    <w:p w:rsidR="008C19C2" w:rsidRDefault="008C19C2" w:rsidP="008C19C2">
      <w:pPr>
        <w:spacing w:after="1" w:line="237" w:lineRule="auto"/>
        <w:ind w:left="5936" w:hanging="1342"/>
      </w:pPr>
      <w:r>
        <w:rPr>
          <w:rFonts w:ascii="Times New Roman" w:hAnsi="Times New Roman"/>
        </w:rPr>
        <w:t>(</w:t>
      </w:r>
      <w:r>
        <w:rPr>
          <w:rFonts w:ascii="Times New Roman" w:hAnsi="Times New Roman"/>
          <w:i/>
        </w:rPr>
        <w:t>наименование уполномоченного органа исполнительной  власти субъекта Российской Федерации</w:t>
      </w:r>
      <w:r>
        <w:rPr>
          <w:rFonts w:ascii="Times New Roman" w:hAnsi="Times New Roman"/>
        </w:rPr>
        <w:t xml:space="preserve"> </w:t>
      </w:r>
      <w:r>
        <w:rPr>
          <w:rFonts w:ascii="Times New Roman" w:hAnsi="Times New Roman"/>
          <w:i/>
        </w:rPr>
        <w:t>или органа местного самоуправления</w:t>
      </w:r>
      <w:r>
        <w:rPr>
          <w:rFonts w:ascii="Times New Roman" w:hAnsi="Times New Roman"/>
        </w:rPr>
        <w:t xml:space="preserve">) от кого: _____________________________ </w:t>
      </w:r>
    </w:p>
    <w:p w:rsidR="008C19C2" w:rsidRDefault="008C19C2" w:rsidP="008C19C2">
      <w:pPr>
        <w:spacing w:after="10" w:line="248" w:lineRule="auto"/>
        <w:ind w:left="3453" w:right="56" w:hanging="10"/>
        <w:jc w:val="right"/>
      </w:pPr>
      <w:r>
        <w:rPr>
          <w:rFonts w:ascii="Times New Roman" w:hAnsi="Times New Roman"/>
        </w:rPr>
        <w:t xml:space="preserve">___________________________________ </w:t>
      </w:r>
    </w:p>
    <w:p w:rsidR="008C19C2" w:rsidRDefault="008C19C2" w:rsidP="008C19C2">
      <w:pPr>
        <w:spacing w:after="0"/>
        <w:ind w:left="10" w:right="56" w:hanging="10"/>
        <w:jc w:val="right"/>
      </w:pPr>
      <w:r>
        <w:rPr>
          <w:rFonts w:ascii="Times New Roman" w:hAnsi="Times New Roman"/>
          <w:i/>
        </w:rPr>
        <w:t>(полное наименование, ИНН, ОГРН юридического лица)</w:t>
      </w:r>
      <w:r>
        <w:rPr>
          <w:rFonts w:ascii="Times New Roman" w:hAnsi="Times New Roman"/>
        </w:rPr>
        <w:t xml:space="preserve"> </w:t>
      </w:r>
    </w:p>
    <w:p w:rsidR="008C19C2" w:rsidRDefault="008C19C2" w:rsidP="008C19C2">
      <w:pPr>
        <w:spacing w:after="10" w:line="248" w:lineRule="auto"/>
        <w:ind w:left="3453" w:right="56" w:hanging="10"/>
        <w:jc w:val="right"/>
      </w:pPr>
      <w:r>
        <w:rPr>
          <w:rFonts w:ascii="Times New Roman" w:hAnsi="Times New Roman"/>
        </w:rPr>
        <w:t xml:space="preserve">___________________________________ </w:t>
      </w:r>
    </w:p>
    <w:p w:rsidR="008C19C2" w:rsidRDefault="008C19C2" w:rsidP="008C19C2">
      <w:pPr>
        <w:spacing w:after="0"/>
        <w:ind w:left="10" w:right="56" w:hanging="10"/>
        <w:jc w:val="right"/>
      </w:pPr>
      <w:r>
        <w:rPr>
          <w:rFonts w:ascii="Times New Roman" w:hAnsi="Times New Roman"/>
          <w:i/>
        </w:rPr>
        <w:t>(контактный телефон, электронная почта, почтовый адрес)</w:t>
      </w:r>
      <w:r>
        <w:rPr>
          <w:rFonts w:ascii="Times New Roman" w:hAnsi="Times New Roman"/>
        </w:rPr>
        <w:t xml:space="preserve"> </w:t>
      </w:r>
    </w:p>
    <w:p w:rsidR="008C19C2" w:rsidRDefault="008C19C2" w:rsidP="008C19C2">
      <w:pPr>
        <w:spacing w:after="10" w:line="248" w:lineRule="auto"/>
        <w:ind w:left="3453" w:right="56" w:hanging="10"/>
        <w:jc w:val="right"/>
      </w:pPr>
      <w:r>
        <w:rPr>
          <w:rFonts w:ascii="Times New Roman" w:hAnsi="Times New Roman"/>
        </w:rPr>
        <w:t xml:space="preserve">___________________________________ </w:t>
      </w:r>
    </w:p>
    <w:p w:rsidR="008C19C2" w:rsidRDefault="008C19C2" w:rsidP="008C19C2">
      <w:pPr>
        <w:spacing w:after="1" w:line="237" w:lineRule="auto"/>
        <w:ind w:left="5333" w:hanging="314"/>
      </w:pPr>
      <w:r>
        <w:rPr>
          <w:rFonts w:ascii="Times New Roman" w:hAnsi="Times New Roman"/>
          <w:i/>
        </w:rPr>
        <w:t xml:space="preserve">(фамилия, имя, отчество (последнее - при наличии),  данные документа, удостоверяющего личность,  </w:t>
      </w:r>
    </w:p>
    <w:p w:rsidR="008C19C2" w:rsidRDefault="008C19C2" w:rsidP="008C19C2">
      <w:pPr>
        <w:spacing w:after="0"/>
        <w:ind w:left="10" w:right="56" w:hanging="10"/>
        <w:jc w:val="right"/>
      </w:pPr>
      <w:r>
        <w:rPr>
          <w:rFonts w:ascii="Times New Roman" w:hAnsi="Times New Roman"/>
          <w:i/>
        </w:rPr>
        <w:t>контактный телефон, адрес электронной почты уполномоченного лица)</w:t>
      </w:r>
      <w:r>
        <w:rPr>
          <w:rFonts w:ascii="Times New Roman" w:hAnsi="Times New Roman"/>
        </w:rPr>
        <w:t xml:space="preserve"> </w:t>
      </w:r>
    </w:p>
    <w:p w:rsidR="008C19C2" w:rsidRDefault="008C19C2" w:rsidP="008C19C2">
      <w:pPr>
        <w:spacing w:after="10" w:line="248" w:lineRule="auto"/>
        <w:ind w:left="3453" w:right="56" w:hanging="10"/>
        <w:jc w:val="right"/>
      </w:pPr>
      <w:r>
        <w:rPr>
          <w:rFonts w:ascii="Times New Roman" w:hAnsi="Times New Roman"/>
        </w:rPr>
        <w:t xml:space="preserve">_________________________________________ </w:t>
      </w:r>
    </w:p>
    <w:p w:rsidR="008C19C2" w:rsidRDefault="008C19C2" w:rsidP="008C19C2">
      <w:pPr>
        <w:spacing w:after="0"/>
        <w:ind w:left="10" w:right="56" w:hanging="10"/>
        <w:jc w:val="right"/>
      </w:pPr>
      <w:r>
        <w:rPr>
          <w:rFonts w:ascii="Times New Roman" w:hAnsi="Times New Roman"/>
          <w:i/>
        </w:rPr>
        <w:t xml:space="preserve">                         (данные представителя заявителя)</w:t>
      </w:r>
      <w:r>
        <w:rPr>
          <w:rFonts w:ascii="Times New Roman" w:hAnsi="Times New Roman"/>
        </w:rPr>
        <w:t xml:space="preserve"> </w:t>
      </w:r>
    </w:p>
    <w:p w:rsidR="008C19C2" w:rsidRDefault="008C19C2" w:rsidP="008C19C2">
      <w:pPr>
        <w:spacing w:after="0"/>
        <w:ind w:right="15"/>
        <w:jc w:val="right"/>
      </w:pPr>
      <w:r>
        <w:rPr>
          <w:rFonts w:ascii="Times New Roman" w:hAnsi="Times New Roman"/>
        </w:rPr>
        <w:t xml:space="preserve"> </w:t>
      </w:r>
    </w:p>
    <w:p w:rsidR="008C19C2" w:rsidRDefault="008C19C2" w:rsidP="008C19C2">
      <w:pPr>
        <w:pStyle w:val="1"/>
        <w:ind w:left="652" w:right="713"/>
      </w:pPr>
      <w:r>
        <w:t>ЗАЯВЛЕНИЕ</w:t>
      </w:r>
      <w:r>
        <w:rPr>
          <w:b w:val="0"/>
        </w:rPr>
        <w:t xml:space="preserve"> </w:t>
      </w:r>
    </w:p>
    <w:p w:rsidR="008C19C2" w:rsidRDefault="008C19C2" w:rsidP="008C19C2">
      <w:pPr>
        <w:spacing w:after="0" w:line="248" w:lineRule="auto"/>
        <w:ind w:left="117" w:hanging="10"/>
      </w:pPr>
      <w:r>
        <w:rPr>
          <w:rFonts w:ascii="Times New Roman" w:hAnsi="Times New Roman"/>
          <w:b/>
        </w:rPr>
        <w:t>о переводе жилого помещения в нежилое помещение и нежилого помещения в жилое помещение</w:t>
      </w:r>
      <w:r>
        <w:rPr>
          <w:rFonts w:ascii="Times New Roman" w:hAnsi="Times New Roman"/>
        </w:rPr>
        <w:t xml:space="preserve"> </w:t>
      </w:r>
    </w:p>
    <w:p w:rsidR="008C19C2" w:rsidRDefault="008C19C2" w:rsidP="008C19C2">
      <w:pPr>
        <w:spacing w:after="0"/>
        <w:ind w:right="15"/>
        <w:jc w:val="center"/>
      </w:pPr>
      <w:r>
        <w:rPr>
          <w:rFonts w:ascii="Times New Roman" w:hAnsi="Times New Roman"/>
        </w:rPr>
        <w:t xml:space="preserve"> </w:t>
      </w:r>
    </w:p>
    <w:p w:rsidR="008C19C2" w:rsidRDefault="008C19C2" w:rsidP="008C19C2">
      <w:pPr>
        <w:spacing w:after="21"/>
        <w:ind w:right="15"/>
        <w:jc w:val="right"/>
      </w:pPr>
      <w:r>
        <w:rPr>
          <w:rFonts w:ascii="Times New Roman" w:hAnsi="Times New Roman"/>
        </w:rPr>
        <w:t xml:space="preserve"> </w:t>
      </w:r>
    </w:p>
    <w:p w:rsidR="008C19C2" w:rsidRDefault="008C19C2" w:rsidP="008C19C2">
      <w:pPr>
        <w:spacing w:after="14" w:line="248" w:lineRule="auto"/>
        <w:ind w:left="116" w:hanging="8"/>
      </w:pPr>
      <w:r>
        <w:rPr>
          <w:rFonts w:ascii="Times New Roman" w:hAnsi="Times New Roman"/>
        </w:rPr>
        <w:t xml:space="preserve">        Прошу предоставить муниципальную услугу </w:t>
      </w:r>
    </w:p>
    <w:p w:rsidR="008C19C2" w:rsidRDefault="008C19C2" w:rsidP="008C19C2">
      <w:pPr>
        <w:spacing w:after="14" w:line="248" w:lineRule="auto"/>
        <w:ind w:left="118" w:right="308" w:hanging="8"/>
      </w:pPr>
      <w:r>
        <w:rPr>
          <w:rFonts w:ascii="Times New Roman" w:hAnsi="Times New Roman"/>
        </w:rPr>
        <w:t xml:space="preserve">_____________________________________________________в отношении помещения, находящегося в собственности________________________________________________________ </w:t>
      </w:r>
    </w:p>
    <w:p w:rsidR="008C19C2" w:rsidRDefault="008C19C2" w:rsidP="008C19C2">
      <w:pPr>
        <w:spacing w:after="0"/>
        <w:ind w:left="108"/>
      </w:pPr>
      <w:r>
        <w:rPr>
          <w:rFonts w:ascii="Times New Roman" w:hAnsi="Times New Roman"/>
        </w:rPr>
        <w:t xml:space="preserve"> </w:t>
      </w:r>
    </w:p>
    <w:p w:rsidR="008C19C2" w:rsidRDefault="008C19C2" w:rsidP="008C19C2">
      <w:pPr>
        <w:spacing w:after="14" w:line="248" w:lineRule="auto"/>
        <w:ind w:left="116" w:hanging="8"/>
      </w:pPr>
      <w:r>
        <w:rPr>
          <w:rFonts w:ascii="Times New Roman" w:hAnsi="Times New Roman"/>
        </w:rPr>
        <w:t xml:space="preserve">(для физических лиц/индивидуальных предпринимателей: ФИО,  документ, удостоверяющий личность: вид документа   </w:t>
      </w:r>
      <w:r>
        <w:rPr>
          <w:rFonts w:ascii="Times New Roman" w:hAnsi="Times New Roman"/>
          <w:u w:val="single" w:color="000000"/>
        </w:rPr>
        <w:t xml:space="preserve">паспорт, </w:t>
      </w:r>
      <w:r>
        <w:rPr>
          <w:rFonts w:ascii="Times New Roman" w:hAnsi="Times New Roman"/>
        </w:rPr>
        <w:t xml:space="preserve">ИНН, СНИЛС, ОГРНИП (для индивидуальных предпринимателей), для юридических лиц: полное наименование юридического лица, ОГРН, ИНН расположенного по адресу:_____________________________________________________________ (город, улица, проспект, проезд, переулок, шоссе) </w:t>
      </w:r>
    </w:p>
    <w:p w:rsidR="008C19C2" w:rsidRDefault="008C19C2" w:rsidP="008C19C2">
      <w:pPr>
        <w:tabs>
          <w:tab w:val="center" w:pos="5436"/>
          <w:tab w:val="center" w:pos="9492"/>
        </w:tabs>
        <w:spacing w:after="14" w:line="248" w:lineRule="auto"/>
      </w:pPr>
      <w:r>
        <w:rPr>
          <w:rFonts w:ascii="Times New Roman" w:hAnsi="Times New Roman"/>
        </w:rPr>
        <w:t xml:space="preserve"> </w:t>
      </w:r>
      <w:r>
        <w:rPr>
          <w:rFonts w:ascii="Times New Roman" w:hAnsi="Times New Roman"/>
        </w:rPr>
        <w:tab/>
        <w:t xml:space="preserve">,  </w:t>
      </w:r>
      <w:r>
        <w:rPr>
          <w:rFonts w:ascii="Times New Roman" w:hAnsi="Times New Roman"/>
        </w:rPr>
        <w:tab/>
        <w:t xml:space="preserve">, </w:t>
      </w:r>
    </w:p>
    <w:p w:rsidR="008C19C2" w:rsidRDefault="00D21C94" w:rsidP="008C19C2">
      <w:pPr>
        <w:spacing w:after="53"/>
        <w:ind w:left="-12"/>
      </w:pPr>
      <w:r>
        <w:rPr>
          <w:noProof/>
        </w:rPr>
      </w:r>
      <w:r>
        <w:rPr>
          <w:noProof/>
        </w:rPr>
        <w:pict>
          <v:group id="Group 24700" o:spid="_x0000_s1076" style="width:499.25pt;height:26.3pt;mso-position-horizontal-relative:char;mso-position-vertical-relative:line" coordsize="63406,3341">
            <v:shape id="Shape 32358" o:spid="_x0000_s1077" style="position:absolute;width:33747;height:91;visibility:visible" coordsize="3374771,914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QtZsQA&#10;AADbAAAADwAAAGRycy9kb3ducmV2LnhtbESPQWvCQBCF70L/wzIFb3WjoLXRVUpR0YNi1R8wZKdJ&#10;aHY2ZFeN/nrnIHib4b1575vpvHWVulATSs8G+r0EFHHmbcm5gdNx+TEGFSKyxcozGbhRgPnsrTPF&#10;1Por/9LlEHMlIRxSNFDEWKdah6wgh6Hna2LR/nzjMMra5No2eJVwV+lBkoy0w5KlocCafgrK/g9n&#10;Z+Br/7m1+bZ/9Jzt1qv7sF76xcaY7nv7PQEVqY0v8/N6bQVfYOUXGUDPH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G0LWbEAAAA2wAAAA8AAAAAAAAAAAAAAAAAmAIAAGRycy9k&#10;b3ducmV2LnhtbFBLBQYAAAAABAAEAPUAAACJAwAAAAA=&#10;" adj="0,,0" path="m,l3374771,r,9144l,9144,,e" fillcolor="black" stroked="f" strokeweight="0">
              <v:stroke miterlimit="83231f" joinstyle="miter"/>
              <v:formulas/>
              <v:path arrowok="t" o:connecttype="custom" o:connectlocs="0,0;33747,0;33747,91;0,91;0,0" o:connectangles="0,0,0,0,0" textboxrect="0,0,3374771,9144"/>
            </v:shape>
            <v:shape id="Shape 32359" o:spid="_x0000_s1078" style="position:absolute;left:35164;width:24341;height:91;visibility:visible" coordsize="2434082,914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NVosQA&#10;AADbAAAADwAAAGRycy9kb3ducmV2LnhtbERPTWsCMRC9F/wPYYTeatZWrN0aRYpFQTxUReht2Ew3&#10;q5vJuknXbX+9EQRv83ifM562thQN1b5wrKDfS0AQZ04XnCvYbT+fRiB8QNZYOiYFf+RhOuk8jDHV&#10;7sxf1GxCLmII+xQVmBCqVEqfGbLoe64ijtyPqy2GCOtc6hrPMdyW8jlJhtJiwbHBYEUfhrLj5tcq&#10;aHjgv48vg/n/0mwPp9l6tV/IV6Ueu+3sHUSgNtzFN/dSx/lvcP0lHiAn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YDVaLEAAAA2wAAAA8AAAAAAAAAAAAAAAAAmAIAAGRycy9k&#10;b3ducmV2LnhtbFBLBQYAAAAABAAEAPUAAACJAwAAAAA=&#10;" adj="0,,0" path="m,l2434082,r,9144l,9144,,e" fillcolor="black" stroked="f" strokeweight="0">
              <v:stroke miterlimit="83231f" joinstyle="miter"/>
              <v:formulas/>
              <v:path arrowok="t" o:connecttype="custom" o:connectlocs="0,0;24341,0;24341,91;0,91;0,0" o:connectangles="0,0,0,0,0" textboxrect="0,0,2434082,9144"/>
            </v:shape>
            <v:rect id="Rectangle 24366" o:spid="_x0000_s1079" style="position:absolute;left:22207;top:384;width:621;height:169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4vb8A&#10;AADbAAAADwAAAGRycy9kb3ducmV2LnhtbERPy6rCMBDdC/5DGMGdproQrUYRvRdd+gJ1NzRjW2wm&#10;pYm2+vVmIbg8nPds0ZhCPKlyuWUFg34EgjixOudUwen43xuDcB5ZY2GZFLzIwWLebs0w1rbmPT0P&#10;PhUhhF2MCjLvy1hKl2Rk0PVtSRy4m60M+gCrVOoK6xBuCjmMopE0mHNoyLCkVUbJ/fAwCjbjcnnZ&#10;2nedFn/XzXl3nqyPE69Ut9MspyA8Nf4n/rq3WsEwrA9fwg+Q8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8kDi9vwAAANsAAAAPAAAAAAAAAAAAAAAAAJgCAABkcnMvZG93bnJl&#10;di54bWxQSwUGAAAAAAQABAD1AAAAhAMAAAAA&#10;" filled="f" stroked="f">
              <v:textbox inset="0,0,0,0">
                <w:txbxContent>
                  <w:p w:rsidR="00EC27F3" w:rsidRDefault="00EC27F3" w:rsidP="008C19C2">
                    <w:r>
                      <w:rPr>
                        <w:rFonts w:ascii="Times New Roman" w:hAnsi="Times New Roman"/>
                      </w:rPr>
                      <w:t>(</w:t>
                    </w:r>
                  </w:p>
                </w:txbxContent>
              </v:textbox>
            </v:rect>
            <v:rect id="Rectangle 24368" o:spid="_x0000_s1080" style="position:absolute;left:22679;top:384;width:23699;height:169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ydJsQA&#10;AADbAAAADwAAAGRycy9kb3ducmV2LnhtbESPT4vCMBTE74LfITzBm6Z6WLRrLMU/6HHVBXdvj+bZ&#10;FpuX0mRt3U9vBMHjMDO/YRZJZypxo8aVlhVMxhEI4szqknMF36ftaAbCeWSNlWVScCcHybLfW2Cs&#10;bcsHuh19LgKEXYwKCu/rWEqXFWTQjW1NHLyLbQz6IJtc6gbbADeVnEbRhzRYclgosKZVQdn1+GcU&#10;7GZ1+rO3/21ebX5356/zfH2ae6WGgy79BOGp8+/wq73XCqYTeH4JP0Au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PcnSbEAAAA2wAAAA8AAAAAAAAAAAAAAAAAmAIAAGRycy9k&#10;b3ducmV2LnhtbFBLBQYAAAAABAAEAPUAAACJAwAAAAA=&#10;" filled="f" stroked="f">
              <v:textbox inset="0,0,0,0">
                <w:txbxContent>
                  <w:p w:rsidR="00EC27F3" w:rsidRDefault="00EC27F3" w:rsidP="008C19C2">
                    <w:r>
                      <w:rPr>
                        <w:rFonts w:ascii="Times New Roman" w:hAnsi="Times New Roman"/>
                      </w:rPr>
                      <w:t>№ дома, № корпуса, строения</w:t>
                    </w:r>
                  </w:p>
                </w:txbxContent>
              </v:textbox>
            </v:rect>
            <v:rect id="Rectangle 24367" o:spid="_x0000_s1081" style="position:absolute;left:40493;top:384;width:621;height:169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w4DUcQA&#10;AADbAAAADwAAAGRycy9kb3ducmV2LnhtbESPT4vCMBTE74LfITzBm6b2sGjXKLIqelz/QNfbo3m2&#10;ZZuX0mRt3U9vBMHjMDO/YebLzlTiRo0rLSuYjCMQxJnVJecKzqftaArCeWSNlWVScCcHy0W/N8dE&#10;25YPdDv6XAQIuwQVFN7XiZQuK8igG9uaOHhX2xj0QTa51A22AW4qGUfRhzRYclgosKavgrLf459R&#10;sJvWq5+9/W/zanPZpd/pbH2aeaWGg271CcJT59/hV3uvFcQxPL+EHyA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MOA1HEAAAA2wAAAA8AAAAAAAAAAAAAAAAAmAIAAGRycy9k&#10;b3ducmV2LnhtbFBLBQYAAAAABAAEAPUAAACJAwAAAAA=&#10;" filled="f" stroked="f">
              <v:textbox inset="0,0,0,0">
                <w:txbxContent>
                  <w:p w:rsidR="00EC27F3" w:rsidRDefault="00EC27F3" w:rsidP="008C19C2">
                    <w:r>
                      <w:rPr>
                        <w:rFonts w:ascii="Times New Roman" w:hAnsi="Times New Roman"/>
                      </w:rPr>
                      <w:t>)</w:t>
                    </w:r>
                  </w:p>
                </w:txbxContent>
              </v:textbox>
            </v:rect>
            <v:rect id="Rectangle 638" o:spid="_x0000_s1082" style="position:absolute;left:40970;top:384;width:467;height:169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KmysUA&#10;AADbAAAADwAAAGRycy9kb3ducmV2LnhtbESPT2vCQBTE7wW/w/KE3urGCMWkriL+QY9tFGxvj+xr&#10;Esy+Ddk1SfvpuwXB4zAzv2EWq8HUoqPWVZYVTCcRCOLc6ooLBefT/mUOwnlkjbVlUvBDDlbL0dMC&#10;U217/qAu84UIEHYpKii9b1IpXV6SQTexDXHwvm1r0AfZFlK32Ae4qWUcRa/SYMVhocSGNiXl1+xm&#10;FBzmzfrzaH/7ot59HS7vl2R7SrxSz+Nh/QbC0+Af4Xv7qBXEM/j/En6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QqbKxQAAANsAAAAPAAAAAAAAAAAAAAAAAJgCAABkcnMv&#10;ZG93bnJldi54bWxQSwUGAAAAAAQABAD1AAAAigMAAAAA&#10;" filled="f" stroked="f">
              <v:textbox inset="0,0,0,0">
                <w:txbxContent>
                  <w:p w:rsidR="00EC27F3" w:rsidRDefault="00EC27F3" w:rsidP="008C19C2">
                    <w:r>
                      <w:rPr>
                        <w:rFonts w:ascii="Times New Roman" w:hAnsi="Times New Roman"/>
                      </w:rPr>
                      <w:t xml:space="preserve"> </w:t>
                    </w:r>
                  </w:p>
                </w:txbxContent>
              </v:textbox>
            </v:rect>
            <v:rect id="Rectangle 639" o:spid="_x0000_s1083" style="position:absolute;left:7086;top:2003;width:466;height:169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6s+vsUA&#10;AADbAAAADwAAAGRycy9kb3ducmV2LnhtbESPT2vCQBTE7wW/w/KE3urGIMWkriL+QY9tFGxvj+xr&#10;Esy+Ddk1SfvpuwXB4zAzv2EWq8HUoqPWVZYVTCcRCOLc6ooLBefT/mUOwnlkjbVlUvBDDlbL0dMC&#10;U217/qAu84UIEHYpKii9b1IpXV6SQTexDXHwvm1r0AfZFlK32Ae4qWUcRa/SYMVhocSGNiXl1+xm&#10;FBzmzfrzaH/7ot59HS7vl2R7SrxSz+Nh/QbC0+Af4Xv7qBXEM/j/En6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qz6+xQAAANsAAAAPAAAAAAAAAAAAAAAAAJgCAABkcnMv&#10;ZG93bnJldi54bWxQSwUGAAAAAAQABAD1AAAAigMAAAAA&#10;" filled="f" stroked="f">
              <v:textbox inset="0,0,0,0">
                <w:txbxContent>
                  <w:p w:rsidR="00EC27F3" w:rsidRDefault="00EC27F3" w:rsidP="008C19C2">
                    <w:r>
                      <w:rPr>
                        <w:rFonts w:ascii="Times New Roman" w:hAnsi="Times New Roman"/>
                      </w:rPr>
                      <w:t xml:space="preserve"> </w:t>
                    </w:r>
                  </w:p>
                </w:txbxContent>
              </v:textbox>
            </v:rect>
            <v:rect id="Rectangle 640" o:spid="_x0000_s1084" style="position:absolute;left:14782;top:2003;width:466;height:169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OebJcUA&#10;AADbAAAADwAAAGRycy9kb3ducmV2LnhtbESPT2vCQBTE7wW/w/KE3urGgMWkriL+QY9tFGxvj+xr&#10;Esy+Ddk1SfvpuwXB4zAzv2EWq8HUoqPWVZYVTCcRCOLc6ooLBefT/mUOwnlkjbVlUvBDDlbL0dMC&#10;U217/qAu84UIEHYpKii9b1IpXV6SQTexDXHwvm1r0AfZFlK32Ae4qWUcRa/SYMVhocSGNiXl1+xm&#10;FBzmzfrzaH/7ot59HS7vl2R7SrxSz+Nh/QbC0+Af4Xv7qBXEM/j/En6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55slxQAAANsAAAAPAAAAAAAAAAAAAAAAAJgCAABkcnMv&#10;ZG93bnJldi54bWxQSwUGAAAAAAQABAD1AAAAigMAAAAA&#10;" filled="f" stroked="f">
              <v:textbox inset="0,0,0,0">
                <w:txbxContent>
                  <w:p w:rsidR="00EC27F3" w:rsidRDefault="00EC27F3" w:rsidP="008C19C2">
                    <w:r>
                      <w:rPr>
                        <w:rFonts w:ascii="Times New Roman" w:hAnsi="Times New Roman"/>
                      </w:rPr>
                      <w:t>,</w:t>
                    </w:r>
                  </w:p>
                </w:txbxContent>
              </v:textbox>
            </v:rect>
            <v:rect id="Rectangle 641" o:spid="_x0000_s1085" style="position:absolute;left:15132;top:2003;width:467;height:169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UFUsUA&#10;AADbAAAADwAAAGRycy9kb3ducmV2LnhtbESPQWvCQBSE7wX/w/KE3uqmOYSYuoq0leTYqqC9PbLP&#10;JJh9G7JrkvbXdwsFj8PMfMOsNpNpxUC9aywreF5EIIhLqxuuFBwPu6cUhPPIGlvLpOCbHGzWs4cV&#10;ZtqO/EnD3lciQNhlqKD2vsukdGVNBt3CdsTBu9jeoA+yr6TucQxw08o4ihJpsOGwUGNHrzWV1/3N&#10;KMjTbnsu7M9Yte9f+enjtHw7LL1Sj/Np+wLC0+Tv4f92oRXECfx9CT9Ar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NQVSxQAAANsAAAAPAAAAAAAAAAAAAAAAAJgCAABkcnMv&#10;ZG93bnJldi54bWxQSwUGAAAAAAQABAD1AAAAigMAAAAA&#10;" filled="f" stroked="f">
              <v:textbox inset="0,0,0,0">
                <w:txbxContent>
                  <w:p w:rsidR="00EC27F3" w:rsidRDefault="00EC27F3" w:rsidP="008C19C2">
                    <w:r>
                      <w:rPr>
                        <w:rFonts w:ascii="Times New Roman" w:hAnsi="Times New Roman"/>
                      </w:rPr>
                      <w:t xml:space="preserve"> </w:t>
                    </w:r>
                  </w:p>
                </w:txbxContent>
              </v:textbox>
            </v:rect>
            <v:rect id="Rectangle 642" o:spid="_x0000_s1086" style="position:absolute;left:28669;top:2003;width:466;height:169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3mgycUA&#10;AADbAAAADwAAAGRycy9kb3ducmV2LnhtbESPT2vCQBTE7wW/w/KE3urGHKxJXUX8gx7bKNjeHtnX&#10;JJh9G7JrkvbTdwuCx2FmfsMsVoOpRUetqywrmE4iEMS51RUXCs6n/cschPPIGmvLpOCHHKyWo6cF&#10;ptr2/EFd5gsRIOxSVFB636RSurwkg25iG+LgfdvWoA+yLaRusQ9wU8s4imbSYMVhocSGNiXl1+xm&#10;FBzmzfrzaH/7ot59HS7vl2R7SrxSz+Nh/QbC0+Af4Xv7qBXEr/D/JfwAuf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eaDJxQAAANsAAAAPAAAAAAAAAAAAAAAAAJgCAABkcnMv&#10;ZG93bnJldi54bWxQSwUGAAAAAAQABAD1AAAAigMAAAAA&#10;" filled="f" stroked="f">
              <v:textbox inset="0,0,0,0">
                <w:txbxContent>
                  <w:p w:rsidR="00EC27F3" w:rsidRDefault="00EC27F3" w:rsidP="008C19C2">
                    <w:r>
                      <w:rPr>
                        <w:rFonts w:ascii="Times New Roman" w:hAnsi="Times New Roman"/>
                      </w:rPr>
                      <w:t xml:space="preserve"> </w:t>
                    </w:r>
                  </w:p>
                </w:txbxContent>
              </v:textbox>
            </v:rect>
            <v:rect id="Rectangle 643" o:spid="_x0000_s1087" style="position:absolute;left:42418;top:2003;width:466;height:169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Y0u78A&#10;AADbAAAADwAAAGRycy9kb3ducmV2LnhtbERPy6rCMBDdC/5DGMGdproQrUYRvRdd+gJ1NzRjW2wm&#10;pYm2+vVmIbg8nPds0ZhCPKlyuWUFg34EgjixOudUwen43xuDcB5ZY2GZFLzIwWLebs0w1rbmPT0P&#10;PhUhhF2MCjLvy1hKl2Rk0PVtSRy4m60M+gCrVOoK6xBuCjmMopE0mHNoyLCkVUbJ/fAwCjbjcnnZ&#10;2nedFn/XzXl3nqyPE69Ut9MspyA8Nf4n/rq3WsEwjA1fwg+Q8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C5jS7vwAAANsAAAAPAAAAAAAAAAAAAAAAAJgCAABkcnMvZG93bnJl&#10;di54bWxQSwUGAAAAAAQABAD1AAAAhAMAAAAA&#10;" filled="f" stroked="f">
              <v:textbox inset="0,0,0,0">
                <w:txbxContent>
                  <w:p w:rsidR="00EC27F3" w:rsidRDefault="00EC27F3" w:rsidP="008C19C2">
                    <w:r>
                      <w:rPr>
                        <w:rFonts w:ascii="Times New Roman" w:hAnsi="Times New Roman"/>
                      </w:rPr>
                      <w:t>,</w:t>
                    </w:r>
                  </w:p>
                </w:txbxContent>
              </v:textbox>
            </v:rect>
            <v:rect id="Rectangle 644" o:spid="_x0000_s1088" style="position:absolute;left:42769;top:2003;width:466;height:169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aqRIMMA&#10;AADbAAAADwAAAGRycy9kb3ducmV2LnhtbESPT4vCMBTE74LfITzBm6Z6EFuNIrqLHv2zoN4ezbMt&#10;Ni+libb66c3Cwh6HmfkNM1+2phRPql1hWcFoGIEgTq0uOFPwc/oeTEE4j6yxtEwKXuRgueh25pho&#10;2/CBnkefiQBhl6CC3PsqkdKlORl0Q1sRB+9ma4M+yDqTusYmwE0px1E0kQYLDgs5VrTOKb0fH0bB&#10;dlqtLjv7brLy67o978/x5hR7pfq9djUD4an1/+G/9k4rGMfw+yX8ALn4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aqRIMMAAADbAAAADwAAAAAAAAAAAAAAAACYAgAAZHJzL2Rv&#10;d25yZXYueG1sUEsFBgAAAAAEAAQA9QAAAIgDAAAAAA==&#10;" filled="f" stroked="f">
              <v:textbox inset="0,0,0,0">
                <w:txbxContent>
                  <w:p w:rsidR="00EC27F3" w:rsidRDefault="00EC27F3" w:rsidP="008C19C2">
                    <w:r>
                      <w:rPr>
                        <w:rFonts w:ascii="Times New Roman" w:hAnsi="Times New Roman"/>
                      </w:rPr>
                      <w:t xml:space="preserve"> </w:t>
                    </w:r>
                  </w:p>
                </w:txbxContent>
              </v:textbox>
            </v:rect>
            <v:rect id="Rectangle 645" o:spid="_x0000_s1089" style="position:absolute;left:51703;top:2003;width:466;height:169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UmuYMEA&#10;AADbAAAADwAAAGRycy9kb3ducmV2LnhtbERPy4rCMBTdD/gP4QqzG1MVBq1NRXygy/EB6u7SXNti&#10;c1OaaDvz9ZOF4PJw3sm8M5V4UuNKywqGgwgEcWZ1ybmC03HzNQHhPLLGyjIp+CUH87T3kWCsbct7&#10;eh58LkIIuxgVFN7XsZQuK8igG9iaOHA32xj0ATa51A22IdxUchRF39JgyaGhwJqWBWX3w8Mo2E7q&#10;xWVn/9q8Wl+355/zdHWceqU++91iBsJT59/il3unFYzD+vAl/ACZ/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lJrmDBAAAA2wAAAA8AAAAAAAAAAAAAAAAAmAIAAGRycy9kb3du&#10;cmV2LnhtbFBLBQYAAAAABAAEAPUAAACGAwAAAAA=&#10;" filled="f" stroked="f">
              <v:textbox inset="0,0,0,0">
                <w:txbxContent>
                  <w:p w:rsidR="00EC27F3" w:rsidRDefault="00EC27F3" w:rsidP="008C19C2">
                    <w:r>
                      <w:rPr>
                        <w:rFonts w:ascii="Times New Roman" w:hAnsi="Times New Roman"/>
                      </w:rPr>
                      <w:t xml:space="preserve"> </w:t>
                    </w:r>
                  </w:p>
                </w:txbxContent>
              </v:textbox>
            </v:rect>
            <v:shape id="Shape 32360" o:spid="_x0000_s1090" style="position:absolute;left:91;top:3280;width:14021;height:91;visibility:visible" coordsize="1402080,914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cMvcUA&#10;AADbAAAADwAAAGRycy9kb3ducmV2LnhtbESPzWrDMBCE74W8g9hAL6WR09A0uFFCMfSP9hLXD7BI&#10;G9nEWhlJTdw8fVQo9DjMzDfMeju6XhwpxM6zgvmsAEGsvenYKmi+nm9XIGJCNth7JgU/FGG7mVyt&#10;sTT+xDs61smKDOFYooI2paGUMuqWHMaZH4izt/fBYcoyWGkCnjLc9fKuKJbSYcd5ocWBqpb0of52&#10;Cqxtzq/vN9XD+TPoj3tfr16aSit1PR2fHkEkGtN/+K/9ZhQs5vD7Jf8Aubk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dwy9xQAAANsAAAAPAAAAAAAAAAAAAAAAAJgCAABkcnMv&#10;ZG93bnJldi54bWxQSwUGAAAAAAQABAD1AAAAigMAAAAA&#10;" adj="0,,0" path="m,l1402080,r,9144l,9144,,e" fillcolor="black" stroked="f" strokeweight="0">
              <v:stroke miterlimit="83231f" joinstyle="miter"/>
              <v:formulas/>
              <v:path arrowok="t" o:connecttype="custom" o:connectlocs="0,0;14021,0;14021,91;0,91;0,0" o:connectangles="0,0,0,0,0" textboxrect="0,0,1402080,9144"/>
            </v:shape>
            <v:shape id="Shape 32361" o:spid="_x0000_s1091" style="position:absolute;left:14111;top:3280;width:92;height:91;visibility:visible" coordsize="9144,914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sEcIA&#10;AADbAAAADwAAAGRycy9kb3ducmV2LnhtbESPQYvCMBSE7wv+h/AEb2tqBVmrUURX9CargtdH82yK&#10;zUtpsm3990ZY2OMwM98wy3VvK9FS40vHCibjBARx7nTJhYLrZf/5BcIHZI2VY1LwJA/r1eBjiZl2&#10;Hf9Qew6FiBD2GSowIdSZlD43ZNGPXU0cvbtrLIYom0LqBrsIt5VMk2QmLZYcFwzWtDWUP86/VsGN&#10;J/PD87TfHaftqXukZtb136jUaNhvFiAC9eE//Nc+agXTFN5f4g+Qq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7mwRwgAAANsAAAAPAAAAAAAAAAAAAAAAAJgCAABkcnMvZG93&#10;bnJldi54bWxQSwUGAAAAAAQABAD1AAAAhwMAAAAA&#10;" adj="0,,0" path="m,l9144,r,9144l,9144,,e" fillcolor="black" stroked="f" strokeweight="0">
              <v:stroke miterlimit="83231f" joinstyle="miter"/>
              <v:formulas/>
              <v:path arrowok="t" o:connecttype="custom" o:connectlocs="0,0;92,0;92,91;0,91;0,0" o:connectangles="0,0,0,0,0" textboxrect="0,0,9144,9144"/>
            </v:shape>
            <v:shape id="Shape 32362" o:spid="_x0000_s1092" style="position:absolute;left:14172;top:3280;width:1451;height:91;visibility:visible" coordsize="145085,914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Uo1HMYA&#10;AADbAAAADwAAAGRycy9kb3ducmV2LnhtbESPT2vCQBTE74V+h+UVvNVNFUJJ3UgaK1g8qYVen9mX&#10;P5p9G7Jbk/rp3YLQ4zAzv2EWy9G04kK9aywreJlGIIgLqxuuFHwd1s+vIJxH1thaJgW/5GCZPj4s&#10;MNF24B1d9r4SAcIuQQW1910ipStqMuimtiMOXml7gz7IvpK6xyHATStnURRLgw2HhRo7ymsqzvsf&#10;o+C0ir/zZlcePq/HVXb62K6v77NWqcnTmL2B8DT6//C9vdEK5nP4+xJ+gEx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Uo1HMYAAADbAAAADwAAAAAAAAAAAAAAAACYAgAAZHJz&#10;L2Rvd25yZXYueG1sUEsFBgAAAAAEAAQA9QAAAIsDAAAAAA==&#10;" adj="0,,0" path="m,l145085,r,9144l,9144,,e" fillcolor="black" stroked="f" strokeweight="0">
              <v:stroke miterlimit="83231f" joinstyle="miter"/>
              <v:formulas/>
              <v:path arrowok="t" o:connecttype="custom" o:connectlocs="0,0;1451,0;1451,91;0,91;0,0" o:connectangles="0,0,0,0,0" textboxrect="0,0,145085,9144"/>
            </v:shape>
            <v:shape id="Shape 32363" o:spid="_x0000_s1093" style="position:absolute;left:15624;top:3280;width:91;height:91;visibility:visible" coordsize="9144,914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0tR/sIA&#10;AADbAAAADwAAAGRycy9kb3ducmV2LnhtbESPT4vCMBTE74LfITzBm6bqIms1iviH9SargtdH82yK&#10;zUtpYlu//WZhYY/DzPyGWW06W4qGal84VjAZJyCIM6cLzhXcrsfRJwgfkDWWjknBmzxs1v3eClPt&#10;Wv6m5hJyESHsU1RgQqhSKX1myKIfu4o4eg9XWwxR1rnUNbYRbks5TZK5tFhwXDBY0c5Q9ry8rII7&#10;TxZf7/Nxf5o15/Y5NfO2O6BSw0G3XYII1IX/8F/7pBXMPuD3S/wBcv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S1H+wgAAANsAAAAPAAAAAAAAAAAAAAAAAJgCAABkcnMvZG93&#10;bnJldi54bWxQSwUGAAAAAAQABAD1AAAAhwMAAAAA&#10;" adj="0,,0" path="m,l9144,r,9144l,9144,,e" fillcolor="black" stroked="f" strokeweight="0">
              <v:stroke miterlimit="83231f" joinstyle="miter"/>
              <v:formulas/>
              <v:path arrowok="t" o:connecttype="custom" o:connectlocs="0,0;91,0;91,91;0,91;0,0" o:connectangles="0,0,0,0,0" textboxrect="0,0,9144,9144"/>
            </v:shape>
            <v:shape id="Shape 32364" o:spid="_x0000_s1094" style="position:absolute;left:15685;top:3280;width:26063;height:91;visibility:visible" coordsize="2606294,914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J78cA&#10;AADbAAAADwAAAGRycy9kb3ducmV2LnhtbESPQUvDQBSE70L/w/IEL2I3tjbW2G0pgrTQi0al9PbI&#10;PpPQ7Nu4uybpv3cLQo/DzHzDLFaDaURHzteWFdyPExDEhdU1lwo+P17v5iB8QNbYWCYFJ/KwWo6u&#10;Fphp2/M7dXkoRYSwz1BBFUKbSemLigz6sW2Jo/dtncEQpSuldthHuGnkJElSabDmuFBhSy8VFcf8&#10;1yh43OzS/LD5edqnu27+8JX0xa17U+rmelg/gwg0hEv4v73VCqYzOH+JP0Au/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Qvye/HAAAA2wAAAA8AAAAAAAAAAAAAAAAAmAIAAGRy&#10;cy9kb3ducmV2LnhtbFBLBQYAAAAABAAEAPUAAACMAwAAAAA=&#10;" adj="0,,0" path="m,l2606294,r,9144l,9144,,e" fillcolor="black" stroked="f" strokeweight="0">
              <v:stroke miterlimit="83231f" joinstyle="miter"/>
              <v:formulas/>
              <v:path arrowok="t" o:connecttype="custom" o:connectlocs="0,0;26063,0;26063,91;0,91;0,0" o:connectangles="0,0,0,0,0" textboxrect="0,0,2606294,9144"/>
            </v:shape>
            <v:shape id="Shape 32365" o:spid="_x0000_s1095" style="position:absolute;left:41748;top:3280;width:91;height:91;visibility:visible" coordsize="9144,914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VqEsIA&#10;AADbAAAADwAAAGRycy9kb3ducmV2LnhtbESPQYvCMBSE7wv+h/AEb2uqQlmrUURX9CargtdH82yK&#10;zUtpsm3990ZY2OMwM98wy3VvK9FS40vHCibjBARx7nTJhYLrZf/5BcIHZI2VY1LwJA/r1eBjiZl2&#10;Hf9Qew6FiBD2GSowIdSZlD43ZNGPXU0cvbtrLIYom0LqBrsIt5WcJkkqLZYcFwzWtDWUP86/VsGN&#10;J/PD87TfHWftqXtMTdr136jUaNhvFiAC9eE//Nc+agWzFN5f4g+Qq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1WoSwgAAANsAAAAPAAAAAAAAAAAAAAAAAJgCAABkcnMvZG93&#10;bnJldi54bWxQSwUGAAAAAAQABAD1AAAAhwMAAAAA&#10;" adj="0,,0" path="m,l9144,r,9144l,9144,,e" fillcolor="black" stroked="f" strokeweight="0">
              <v:stroke miterlimit="83231f" joinstyle="miter"/>
              <v:formulas/>
              <v:path arrowok="t" o:connecttype="custom" o:connectlocs="0,0;91,0;91,91;0,91;0,0" o:connectangles="0,0,0,0,0" textboxrect="0,0,9144,9144"/>
            </v:shape>
            <v:shape id="Shape 32366" o:spid="_x0000_s1096" style="position:absolute;left:41809;top:3280;width:1447;height:91;visibility:visible" coordsize="144780,914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LZiMYA&#10;AADbAAAADwAAAGRycy9kb3ducmV2LnhtbESPW2vCQBSE3wv+h+UIfSm6aQoq0VWsWFr6VhUvb4fs&#10;MQnJng3ZzaX/vlso9HGYmW+Y1WYwleiocYVlBc/TCARxanXBmYLT8W2yAOE8ssbKMin4Jgeb9ehh&#10;hYm2PX9Rd/CZCBB2CSrIva8TKV2ak0E3tTVx8O62MeiDbDKpG+wD3FQyjqKZNFhwWMixpl1OaXlo&#10;jYJZd22z4pUv7/unz7K6zeOIz2elHsfDdgnC0+D/w3/tD63gZQ6/X8IPkOs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jLZiMYAAADbAAAADwAAAAAAAAAAAAAAAACYAgAAZHJz&#10;L2Rvd25yZXYueG1sUEsFBgAAAAAEAAQA9QAAAIsDAAAAAA==&#10;" adj="0,,0" path="m,l144780,r,9144l,9144,,e" fillcolor="black" stroked="f" strokeweight="0">
              <v:stroke miterlimit="83231f" joinstyle="miter"/>
              <v:formulas/>
              <v:path arrowok="t" o:connecttype="custom" o:connectlocs="0,0;1447,0;1447,91;0,91;0,0" o:connectangles="0,0,0,0,0" textboxrect="0,0,144780,9144"/>
            </v:shape>
            <v:shape id="Shape 32367" o:spid="_x0000_s1097" style="position:absolute;left:43256;top:3280;width:92;height:91;visibility:visible" coordsize="9144,914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Zb+8AA&#10;AADbAAAADwAAAGRycy9kb3ducmV2LnhtbERPyWrDMBC9B/oPYgq9xXISCK0TxZS2ob6FuoVeB2ti&#10;GVsjY6le/r46BHJ8vP2Yz7YTIw2+caxgk6QgiCunG64V/Hyf188gfEDW2DkmBQt5yE8PqyNm2k38&#10;RWMZahFD2GeowITQZ1L6ypBFn7ieOHJXN1gMEQ611ANOMdx2cpume2mx4dhgsKc3Q1Vb/lkFv7x5&#10;+Vwu5/diN16mdmv20/yBSj09zq8HEIHmcBff3IVWsItj45f4A+TpH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gZb+8AAAADbAAAADwAAAAAAAAAAAAAAAACYAgAAZHJzL2Rvd25y&#10;ZXYueG1sUEsFBgAAAAAEAAQA9QAAAIUDAAAAAA==&#10;" adj="0,,0" path="m,l9144,r,9144l,9144,,e" fillcolor="black" stroked="f" strokeweight="0">
              <v:stroke miterlimit="83231f" joinstyle="miter"/>
              <v:formulas/>
              <v:path arrowok="t" o:connecttype="custom" o:connectlocs="0,0;92,0;92,91;0,91;0,0" o:connectangles="0,0,0,0,0" textboxrect="0,0,9144,9144"/>
            </v:shape>
            <v:shape id="Shape 32368" o:spid="_x0000_s1098" style="position:absolute;left:43317;top:3280;width:20089;height:91;visibility:visible" coordsize="2008886,914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ILJtsUA&#10;AADbAAAADwAAAGRycy9kb3ducmV2LnhtbESPT2vCQBTE74V+h+UJvRTdNIptY1YRQexRrVh6e2Rf&#10;/mD2bcxuY+ynd4VCj8PM/IZJF72pRUetqywreBlFIIgzqysuFBw+18M3EM4ja6wtk4IrOVjMHx9S&#10;TLS98I66vS9EgLBLUEHpfZNI6bKSDLqRbYiDl9vWoA+yLaRu8RLgppZxFE2lwYrDQokNrUrKTvsf&#10;o2BzWB6fbf79G5+30k9e+2jKXyelngb9cgbCU+//w3/tD61g/A73L+EHyP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Agsm2xQAAANsAAAAPAAAAAAAAAAAAAAAAAJgCAABkcnMv&#10;ZG93bnJldi54bWxQSwUGAAAAAAQABAD1AAAAigMAAAAA&#10;" adj="0,,0" path="m,l2008886,r,9144l,9144,,e" fillcolor="black" stroked="f" strokeweight="0">
              <v:stroke miterlimit="83231f" joinstyle="miter"/>
              <v:formulas/>
              <v:path arrowok="t" o:connecttype="custom" o:connectlocs="0,0;20089,0;20089,91;0,91;0,0" o:connectangles="0,0,0,0,0" textboxrect="0,0,2008886,9144"/>
            </v:shape>
            <w10:anchorlock/>
          </v:group>
        </w:pict>
      </w:r>
    </w:p>
    <w:p w:rsidR="008C19C2" w:rsidRDefault="008C19C2" w:rsidP="008C19C2">
      <w:pPr>
        <w:spacing w:after="28" w:line="237" w:lineRule="auto"/>
        <w:ind w:left="108" w:right="503" w:firstLine="353"/>
        <w:jc w:val="both"/>
      </w:pPr>
      <w:r>
        <w:rPr>
          <w:rFonts w:ascii="Times New Roman" w:hAnsi="Times New Roman"/>
        </w:rPr>
        <w:t>(№ квартиры,  (текущее назначение помещения  (общая площадь, жилая помещения) (жилое/нежилое) площадь) из (</w:t>
      </w:r>
      <w:r>
        <w:rPr>
          <w:rFonts w:ascii="Times New Roman" w:hAnsi="Times New Roman"/>
          <w:u w:val="single" w:color="000000"/>
        </w:rPr>
        <w:t>жилого</w:t>
      </w:r>
      <w:r>
        <w:rPr>
          <w:rFonts w:ascii="Times New Roman" w:hAnsi="Times New Roman"/>
        </w:rPr>
        <w:t>/нежилого) помещения в (</w:t>
      </w:r>
      <w:r>
        <w:rPr>
          <w:rFonts w:ascii="Times New Roman" w:hAnsi="Times New Roman"/>
          <w:u w:val="single" w:color="000000"/>
        </w:rPr>
        <w:t>нежилое</w:t>
      </w:r>
      <w:r>
        <w:rPr>
          <w:rFonts w:ascii="Times New Roman" w:hAnsi="Times New Roman"/>
        </w:rPr>
        <w:t xml:space="preserve">/жилое) </w:t>
      </w:r>
    </w:p>
    <w:p w:rsidR="008C19C2" w:rsidRDefault="008C19C2" w:rsidP="008C19C2">
      <w:pPr>
        <w:tabs>
          <w:tab w:val="center" w:pos="6543"/>
        </w:tabs>
        <w:spacing w:after="14" w:line="248" w:lineRule="auto"/>
      </w:pPr>
      <w:r>
        <w:rPr>
          <w:rFonts w:ascii="Times New Roman" w:hAnsi="Times New Roman"/>
        </w:rPr>
        <w:t xml:space="preserve"> </w:t>
      </w:r>
      <w:r>
        <w:rPr>
          <w:rFonts w:ascii="Times New Roman" w:hAnsi="Times New Roman"/>
        </w:rPr>
        <w:tab/>
        <w:t xml:space="preserve">(нужное подчеркнуть) </w:t>
      </w:r>
    </w:p>
    <w:p w:rsidR="008C19C2" w:rsidRDefault="008C19C2" w:rsidP="008C19C2">
      <w:pPr>
        <w:spacing w:after="5"/>
        <w:ind w:right="15"/>
        <w:jc w:val="center"/>
      </w:pPr>
      <w:r>
        <w:rPr>
          <w:rFonts w:ascii="Times New Roman" w:hAnsi="Times New Roman"/>
        </w:rPr>
        <w:t xml:space="preserve"> </w:t>
      </w:r>
    </w:p>
    <w:p w:rsidR="008C19C2" w:rsidRDefault="008C19C2" w:rsidP="008C19C2">
      <w:pPr>
        <w:spacing w:after="0"/>
        <w:ind w:left="108"/>
      </w:pPr>
      <w:r>
        <w:rPr>
          <w:rFonts w:ascii="Times New Roman" w:hAnsi="Times New Roman"/>
        </w:rPr>
        <w:t xml:space="preserve"> </w:t>
      </w:r>
      <w:r>
        <w:rPr>
          <w:rFonts w:ascii="Times New Roman" w:hAnsi="Times New Roman"/>
        </w:rPr>
        <w:tab/>
        <w:t xml:space="preserve"> </w:t>
      </w:r>
      <w:r>
        <w:rPr>
          <w:rFonts w:ascii="Times New Roman" w:hAnsi="Times New Roman"/>
        </w:rPr>
        <w:tab/>
        <w:t xml:space="preserve"> </w:t>
      </w:r>
      <w:r>
        <w:rPr>
          <w:rFonts w:ascii="Times New Roman" w:hAnsi="Times New Roman"/>
        </w:rPr>
        <w:tab/>
        <w:t xml:space="preserve"> </w:t>
      </w:r>
      <w:r>
        <w:rPr>
          <w:rFonts w:ascii="Times New Roman" w:hAnsi="Times New Roman"/>
        </w:rPr>
        <w:tab/>
        <w:t xml:space="preserve"> </w:t>
      </w:r>
    </w:p>
    <w:p w:rsidR="008C19C2" w:rsidRDefault="008C19C2" w:rsidP="008C19C2">
      <w:pPr>
        <w:spacing w:after="14" w:line="248" w:lineRule="auto"/>
        <w:ind w:left="536" w:hanging="8"/>
      </w:pPr>
      <w:r>
        <w:rPr>
          <w:rFonts w:ascii="Times New Roman" w:hAnsi="Times New Roman"/>
        </w:rPr>
        <w:t xml:space="preserve">Подпись </w:t>
      </w:r>
    </w:p>
    <w:p w:rsidR="008C19C2" w:rsidRDefault="008C19C2" w:rsidP="008C19C2">
      <w:pPr>
        <w:tabs>
          <w:tab w:val="center" w:pos="755"/>
          <w:tab w:val="center" w:pos="5311"/>
        </w:tabs>
        <w:spacing w:after="14" w:line="248" w:lineRule="auto"/>
      </w:pPr>
      <w:r>
        <w:rPr>
          <w:rFonts w:ascii="Times New Roman" w:hAnsi="Times New Roman"/>
        </w:rPr>
        <w:t xml:space="preserve"> </w:t>
      </w:r>
      <w:r>
        <w:rPr>
          <w:rFonts w:ascii="Times New Roman" w:hAnsi="Times New Roman"/>
        </w:rPr>
        <w:tab/>
        <w:t xml:space="preserve">Дата </w:t>
      </w:r>
      <w:r>
        <w:rPr>
          <w:rFonts w:ascii="Times New Roman" w:hAnsi="Times New Roman"/>
        </w:rPr>
        <w:tab/>
      </w:r>
      <w:r w:rsidR="00D21C94">
        <w:rPr>
          <w:noProof/>
        </w:rPr>
      </w:r>
      <w:r w:rsidR="00D21C94">
        <w:rPr>
          <w:noProof/>
        </w:rPr>
        <w:pict>
          <v:group id="Group 24707" o:spid="_x0000_s1064" style="width:404.85pt;height:26.4pt;mso-position-horizontal-relative:char;mso-position-vertical-relative:line" coordsize="51413,3352">
            <v:shape id="Shape 32380" o:spid="_x0000_s1065" style="position:absolute;left:3048;width:16095;height:91;visibility:visible" coordsize="1609598,914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xF+usMA&#10;AADaAAAADwAAAGRycy9kb3ducmV2LnhtbESPT2vCQBTE7wW/w/IK3upGD6FNXUUU0YMQ/EPPj+wz&#10;G5t9G7JrTPz03UKhx2FmfsPMl72tRUetrxwrmE4SEMSF0xWXCi7n7ds7CB+QNdaOScFAHpaL0csc&#10;M+0efKTuFEoRIewzVGBCaDIpfWHIop+4hjh6V9daDFG2pdQtPiLc1nKWJKm0WHFcMNjQ2lDxfbpb&#10;Bfk0/1ibw2aww7PbrfL0ePuSvVLj1371CSJQH/7Df+29VpDC75V4A+Ti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xF+usMAAADaAAAADwAAAAAAAAAAAAAAAACYAgAAZHJzL2Rv&#10;d25yZXYueG1sUEsFBgAAAAAEAAQA9QAAAIgDAAAAAA==&#10;" adj="0,,0" path="m,l1609598,r,9144l,9144,,e" fillcolor="black" stroked="f" strokeweight="0">
              <v:stroke miterlimit="83231f" joinstyle="miter"/>
              <v:formulas/>
              <v:path arrowok="t" o:connecttype="custom" o:connectlocs="0,0;16095,0;16095,91;0,91;0,0" o:connectangles="0,0,0,0,0" textboxrect="0,0,1609598,9144"/>
            </v:shape>
            <v:shape id="Shape 32381" o:spid="_x0000_s1066" style="position:absolute;left:19053;width:92;height:91;visibility:visible" coordsize="9144,914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1PjBcMA&#10;AADaAAAADwAAAGRycy9kb3ducmV2LnhtbESPQWvCQBSE74X+h+UJvTUbLWgb3YTSKvUmpgWvj+wz&#10;G8y+Ddk1if++Wyh4HGbmG2ZTTLYVA/W+caxgnqQgiCunG64V/Hzvnl9B+ICssXVMCm7kocgfHzaY&#10;aTfykYYy1CJC2GeowITQZVL6ypBFn7iOOHpn11sMUfa11D2OEW5buUjTpbTYcFww2NGHoepSXq2C&#10;E8/fvm6H3ef+ZTiMl4VZjtMWlXqaTe9rEIGmcA//t/dawQr+rsQbIP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1PjBcMAAADaAAAADwAAAAAAAAAAAAAAAACYAgAAZHJzL2Rv&#10;d25yZXYueG1sUEsFBgAAAAAEAAQA9QAAAIgDAAAAAA==&#10;" adj="0,,0" path="m,l9144,r,9144l,9144,,e" fillcolor="black" stroked="f" strokeweight="0">
              <v:stroke miterlimit="83231f" joinstyle="miter"/>
              <v:formulas/>
              <v:path arrowok="t" o:connecttype="custom" o:connectlocs="0,0;92,0;92,91;0,91;0,0" o:connectangles="0,0,0,0,0" textboxrect="0,0,9144,9144"/>
            </v:shape>
            <v:shape id="Shape 32382" o:spid="_x0000_s1067" style="position:absolute;left:19114;width:6130;height:91;visibility:visible" coordsize="612953,914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VYy9MAA&#10;AADaAAAADwAAAGRycy9kb3ducmV2LnhtbERP3WrCMBS+H/gO4Qi7KTZ1nUOqUWQw6O62rg9waI5t&#10;MTkpTazVp18uBrv8+P73x9kaMdHoe8cK1mkGgrhxuudWQf3zsdqC8AFZo3FMCu7k4XhYPO2x0O7G&#10;3zRVoRUxhH2BCroQhkJK33Rk0aduII7c2Y0WQ4RjK/WItxhujXzJsjdpsefY0OFA7x01l+pqFeDn&#10;ozab4ZKYzel1yvMqKb98otTzcj7tQASaw7/4z11qBXFrvBJvgDz8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VYy9MAAAADaAAAADwAAAAAAAAAAAAAAAACYAgAAZHJzL2Rvd25y&#10;ZXYueG1sUEsFBgAAAAAEAAQA9QAAAIUDAAAAAA==&#10;" adj="0,,0" path="m,l612953,r,9144l,9144,,e" fillcolor="black" stroked="f" strokeweight="0">
              <v:stroke miterlimit="83231f" joinstyle="miter"/>
              <v:formulas/>
              <v:path arrowok="t" o:connecttype="custom" o:connectlocs="0,0;6130,0;6130,91;0,91;0,0" o:connectangles="0,0,0,0,0" textboxrect="0,0,612953,9144"/>
            </v:shape>
            <v:shape id="Shape 32383" o:spid="_x0000_s1068" style="position:absolute;left:25152;width:91;height:91;visibility:visible" coordsize="9144,914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DS7MIA&#10;AADaAAAADwAAAGRycy9kb3ducmV2LnhtbESPQWvCQBSE74L/YXmF3nSjBakxm1Bspd6kKnh9ZJ/Z&#10;kOzbkN0m8d93C4Ueh5n5hsmKybZioN7XjhWslgkI4tLpmisF18th8QrCB2SNrWNS8CAPRT6fZZhq&#10;N/IXDedQiQhhn6ICE0KXSulLQxb90nXE0bu73mKIsq+k7nGMcNvKdZJspMWa44LBjvaGyub8bRXc&#10;eLX9fJwO78eX4TQ2a7MZpw9U6vlpetuBCDSF//Bf+6gVbOH3SrwBM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gNLswgAAANoAAAAPAAAAAAAAAAAAAAAAAJgCAABkcnMvZG93&#10;bnJldi54bWxQSwUGAAAAAAQABAD1AAAAhwMAAAAA&#10;" adj="0,,0" path="m,l9144,r,9144l,9144,,e" fillcolor="black" stroked="f" strokeweight="0">
              <v:stroke miterlimit="83231f" joinstyle="miter"/>
              <v:formulas/>
              <v:path arrowok="t" o:connecttype="custom" o:connectlocs="0,0;91,0;91,91;0,91;0,0" o:connectangles="0,0,0,0,0" textboxrect="0,0,9144,9144"/>
            </v:shape>
            <v:shape id="Shape 32384" o:spid="_x0000_s1069" style="position:absolute;left:25213;width:26200;height:91;visibility:visible" coordsize="2620010,914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U676MIA&#10;AADbAAAADwAAAGRycy9kb3ducmV2LnhtbESPQUsDMRCF70L/Q5iCF7GJgrKsTYsUBC8WrHofNtPN&#10;1s0kTdJ2/ffOQfA2w3vz3jfL9RRGdaZchsgW7hYGFHEX3cC9hc+Pl9sGVKnIDsfIZOGHCqxXs6sl&#10;ti5e+J3Ou9orCeHSogVfa2q1Lp2ngGURE7Fo+5gDVllzr13Gi4SHUd8b86gDDiwNHhNtPHXfu1Ow&#10;cNi6JhuXptNX448mloe37U2y9no+PT+BqjTVf/Pf9asTfKGXX2QAvf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TrvowgAAANsAAAAPAAAAAAAAAAAAAAAAAJgCAABkcnMvZG93&#10;bnJldi54bWxQSwUGAAAAAAQABAD1AAAAhwMAAAAA&#10;" adj="0,,0" path="m,l2620010,r,9144l,9144,,e" fillcolor="black" stroked="f" strokeweight="0">
              <v:stroke miterlimit="83231f" joinstyle="miter"/>
              <v:formulas/>
              <v:path arrowok="t" o:connecttype="custom" o:connectlocs="0,0;26200,0;26200,91;0,91;0,0" o:connectangles="0,0,0,0,0" textboxrect="0,0,2620010,9144"/>
            </v:shape>
            <v:rect id="Rectangle 24388" o:spid="_x0000_s1070" style="position:absolute;left:16341;top:384;width:621;height:169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BXm8MA&#10;AADbAAAADwAAAGRycy9kb3ducmV2LnhtbERPTWvCQBC9C/0PyxS86SYeiqbZhFCVeLRasL0N2WkS&#10;mp0N2a2J/vpuodDbPN7npPlkOnGlwbWWFcTLCARxZXXLtYK3836xBuE8ssbOMim4kYM8e5ilmGg7&#10;8itdT74WIYRdggoa7/tESlc1ZNAtbU8cuE87GPQBDrXUA44h3HRyFUVP0mDLoaHBnl4aqr5O30ZB&#10;ue6L94O9j3W3+ygvx8tme954peaPU/EMwtPk/8V/7oMO82P4/SUcILM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bBXm8MAAADbAAAADwAAAAAAAAAAAAAAAACYAgAAZHJzL2Rv&#10;d25yZXYueG1sUEsFBgAAAAAEAAQA9QAAAIgDAAAAAA==&#10;" filled="f" stroked="f">
              <v:textbox inset="0,0,0,0">
                <w:txbxContent>
                  <w:p w:rsidR="00EC27F3" w:rsidRDefault="00EC27F3" w:rsidP="008C19C2">
                    <w:r>
                      <w:rPr>
                        <w:rFonts w:ascii="Times New Roman" w:hAnsi="Times New Roman"/>
                      </w:rPr>
                      <w:t>(</w:t>
                    </w:r>
                  </w:p>
                </w:txbxContent>
              </v:textbox>
            </v:rect>
            <v:rect id="Rectangle 24393" o:spid="_x0000_s1071" style="position:absolute;left:16812;top:384;width:17818;height:169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LJ7MEA&#10;AADbAAAADwAAAGRycy9kb3ducmV2LnhtbERPS4vCMBC+L/gfwix4W9P1sGjXWIoP9OgLXG9DM7bF&#10;ZlKarK3+eiMI3ubje84k6UwlrtS40rKC70EEgjizuuRcwWG//BqBcB5ZY2WZFNzIQTLtfUww1rbl&#10;LV13PhchhF2MCgrv61hKlxVk0A1sTRy4s20M+gCbXOoG2xBuKjmMoh9psOTQUGBNs4Kyy+7fKFiN&#10;6vRvbe9tXi1Oq+PmOJ7vx16p/meX/oLw1Pm3+OVe6zB/CM9fwgFy+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1iyezBAAAA2wAAAA8AAAAAAAAAAAAAAAAAmAIAAGRycy9kb3du&#10;cmV2LnhtbFBLBQYAAAAABAAEAPUAAACGAwAAAAA=&#10;" filled="f" stroked="f">
              <v:textbox inset="0,0,0,0">
                <w:txbxContent>
                  <w:p w:rsidR="00EC27F3" w:rsidRDefault="00EC27F3" w:rsidP="008C19C2">
                    <w:r>
                      <w:rPr>
                        <w:rFonts w:ascii="Times New Roman" w:hAnsi="Times New Roman"/>
                      </w:rPr>
                      <w:t>расшифровка подписи</w:t>
                    </w:r>
                  </w:p>
                </w:txbxContent>
              </v:textbox>
            </v:rect>
            <v:rect id="Rectangle 24392" o:spid="_x0000_s1072" style="position:absolute;left:30203;top:384;width:621;height:169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5sd8EA&#10;AADbAAAADwAAAGRycy9kb3ducmV2LnhtbERPS4vCMBC+C/6HMMLeNFVh0WoU8YEefYF6G5qxLTaT&#10;0kTb3V9vhIW9zcf3nOm8MYV4UeVyywr6vQgEcWJ1zqmC82nTHYFwHlljYZkU/JCD+azdmmKsbc0H&#10;eh19KkIIuxgVZN6XsZQuycig69mSOHB3Wxn0AVap1BXWIdwUchBF39JgzqEhw5KWGSWP49Mo2I7K&#10;xXVnf+u0WN+2l/1lvDqNvVJfnWYxAeGp8f/iP/dOh/lD+PwSDpCz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IubHfBAAAA2wAAAA8AAAAAAAAAAAAAAAAAmAIAAGRycy9kb3du&#10;cmV2LnhtbFBLBQYAAAAABAAEAPUAAACGAwAAAAA=&#10;" filled="f" stroked="f">
              <v:textbox inset="0,0,0,0">
                <w:txbxContent>
                  <w:p w:rsidR="00EC27F3" w:rsidRDefault="00EC27F3" w:rsidP="008C19C2">
                    <w:r>
                      <w:rPr>
                        <w:rFonts w:ascii="Times New Roman" w:hAnsi="Times New Roman"/>
                      </w:rPr>
                      <w:t>)</w:t>
                    </w:r>
                  </w:p>
                </w:txbxContent>
              </v:textbox>
            </v:rect>
            <v:rect id="Rectangle 694" o:spid="_x0000_s1073" style="position:absolute;left:30669;top:384;width:466;height:169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f0A8EA&#10;AADbAAAADwAAAGRycy9kb3ducmV2LnhtbERPS4vCMBC+C/6HMMLeNFVk0WoU8YEefYF6G5qxLTaT&#10;0kTb3V9vhIW9zcf3nOm8MYV4UeVyywr6vQgEcWJ1zqmC82nTHYFwHlljYZkU/JCD+azdmmKsbc0H&#10;eh19KkIIuxgVZN6XsZQuycig69mSOHB3Wxn0AVap1BXWIdwUchBF39JgzqEhw5KWGSWP49Mo2I7K&#10;xXVnf+u0WN+2l/1lvDqNvVJfnWYxAeGp8f/iP/dOh/lD+PwSDpCz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3H9APBAAAA2wAAAA8AAAAAAAAAAAAAAAAAmAIAAGRycy9kb3du&#10;cmV2LnhtbFBLBQYAAAAABAAEAPUAAACGAwAAAAA=&#10;" filled="f" stroked="f">
              <v:textbox inset="0,0,0,0">
                <w:txbxContent>
                  <w:p w:rsidR="00EC27F3" w:rsidRDefault="00EC27F3" w:rsidP="008C19C2">
                    <w:r>
                      <w:rPr>
                        <w:rFonts w:ascii="Times New Roman" w:hAnsi="Times New Roman"/>
                      </w:rPr>
                      <w:t xml:space="preserve"> </w:t>
                    </w:r>
                  </w:p>
                </w:txbxContent>
              </v:textbox>
            </v:rect>
            <v:rect id="Rectangle 698" o:spid="_x0000_s1074" style="position:absolute;left:9589;top:1999;width:466;height:169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tRmMEA&#10;AADbAAAADwAAAGRycy9kb3ducmV2LnhtbERPS4vCMBC+C/6HMMLeNFVw0WoU8YEefYF6G5qxLTaT&#10;0kTb3V9vhIW9zcf3nOm8MYV4UeVyywr6vQgEcWJ1zqmC82nTHYFwHlljYZkU/JCD+azdmmKsbc0H&#10;eh19KkIIuxgVZN6XsZQuycig69mSOHB3Wxn0AVap1BXWIdwUchBF39JgzqEhw5KWGSWP49Mo2I7K&#10;xXVnf+u0WN+2l/1lvDqNvVJfnWYxAeGp8f/iP/dOh/lD+PwSDpCz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KLUZjBAAAA2wAAAA8AAAAAAAAAAAAAAAAAmAIAAGRycy9kb3du&#10;cmV2LnhtbFBLBQYAAAAABAAEAPUAAACGAwAAAAA=&#10;" filled="f" stroked="f">
              <v:textbox inset="0,0,0,0">
                <w:txbxContent>
                  <w:p w:rsidR="00EC27F3" w:rsidRDefault="00EC27F3" w:rsidP="008C19C2">
                    <w:r>
                      <w:rPr>
                        <w:rFonts w:ascii="Times New Roman" w:hAnsi="Times New Roman"/>
                      </w:rPr>
                      <w:t xml:space="preserve"> </w:t>
                    </w:r>
                  </w:p>
                </w:txbxContent>
              </v:textbox>
            </v:rect>
            <v:shape id="Shape 32385" o:spid="_x0000_s1075" style="position:absolute;top:3291;width:19143;height:92;visibility:visible" coordsize="1914398,914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7ZU+8AA&#10;AADbAAAADwAAAGRycy9kb3ducmV2LnhtbERP24rCMBB9F/yHMIJvmqogUo1FhRUfVhYvHzA2Y1va&#10;TLpNrN2/NwuCb3M411klnalES40rLCuYjCMQxKnVBWcKrpev0QKE88gaK8uk4I8cJOt+b4Wxtk8+&#10;UXv2mQgh7GJUkHtfx1K6NCeDbmxr4sDdbWPQB9hkUjf4DOGmktMomkuDBYeGHGva5ZSW54dRUH+3&#10;ejGb8PH3dricfspoO632W6WGg26zBOGp8x/x233QYf4c/n8JB8j1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7ZU+8AAAADbAAAADwAAAAAAAAAAAAAAAACYAgAAZHJzL2Rvd25y&#10;ZXYueG1sUEsFBgAAAAAEAAQA9QAAAIUDAAAAAA==&#10;" adj="0,,0" path="m,l1914398,r,9144l,9144,,e" fillcolor="black" stroked="f" strokeweight="0">
              <v:stroke miterlimit="83231f" joinstyle="miter"/>
              <v:formulas/>
              <v:path arrowok="t" o:connecttype="custom" o:connectlocs="0,0;19143,0;19143,92;0,92;0,0" o:connectangles="0,0,0,0,0" textboxrect="0,0,1914398,9144"/>
            </v:shape>
            <w10:anchorlock/>
          </v:group>
        </w:pict>
      </w:r>
    </w:p>
    <w:p w:rsidR="00EB4E04" w:rsidRDefault="008C19C2" w:rsidP="00E33D47">
      <w:pPr>
        <w:spacing w:after="0"/>
        <w:ind w:left="2"/>
        <w:rPr>
          <w:rFonts w:ascii="Times New Roman" w:hAnsi="Times New Roman"/>
        </w:rPr>
      </w:pPr>
      <w:r>
        <w:rPr>
          <w:rFonts w:ascii="Times New Roman" w:hAnsi="Times New Roman"/>
        </w:rPr>
        <w:t xml:space="preserve"> </w:t>
      </w:r>
    </w:p>
    <w:p w:rsidR="008C19C2" w:rsidRDefault="00E33D47" w:rsidP="008C19C2">
      <w:pPr>
        <w:pStyle w:val="ConsPlusNormal"/>
        <w:jc w:val="right"/>
        <w:outlineLvl w:val="1"/>
      </w:pPr>
      <w:r>
        <w:lastRenderedPageBreak/>
        <w:t>Приложение № 4</w:t>
      </w:r>
    </w:p>
    <w:p w:rsidR="008C19C2" w:rsidRDefault="008C19C2" w:rsidP="008C19C2">
      <w:pPr>
        <w:pStyle w:val="ConsPlusNormal"/>
        <w:jc w:val="right"/>
      </w:pPr>
      <w:r>
        <w:t>к административному регламенту</w:t>
      </w:r>
    </w:p>
    <w:p w:rsidR="008C19C2" w:rsidRDefault="008C19C2" w:rsidP="008C19C2">
      <w:pPr>
        <w:pStyle w:val="ConsPlusNormal"/>
        <w:ind w:firstLine="284"/>
        <w:jc w:val="right"/>
      </w:pPr>
      <w:r>
        <w:t>предоставления муниципальной услуги</w:t>
      </w:r>
    </w:p>
    <w:p w:rsidR="008C19C2" w:rsidRDefault="008C19C2" w:rsidP="008C19C2">
      <w:pPr>
        <w:pStyle w:val="ConsPlusNormal"/>
        <w:ind w:left="6096"/>
        <w:jc w:val="both"/>
      </w:pPr>
      <w:r w:rsidRPr="00AB1BAE">
        <w:t>«Перевод жилого помещения в нежилое помещение и нежилого помещения в жилое помещение»</w:t>
      </w:r>
    </w:p>
    <w:p w:rsidR="008C19C2" w:rsidRDefault="008C19C2" w:rsidP="008C19C2">
      <w:pPr>
        <w:spacing w:after="0"/>
        <w:ind w:right="15"/>
        <w:jc w:val="right"/>
        <w:rPr>
          <w:rFonts w:ascii="Times New Roman" w:hAnsi="Times New Roman"/>
        </w:rPr>
      </w:pPr>
    </w:p>
    <w:p w:rsidR="008C19C2" w:rsidRPr="004402CC" w:rsidRDefault="008C19C2" w:rsidP="00A20B38">
      <w:pPr>
        <w:autoSpaceDE w:val="0"/>
        <w:autoSpaceDN w:val="0"/>
        <w:spacing w:after="0" w:line="240" w:lineRule="auto"/>
        <w:ind w:left="7371"/>
        <w:jc w:val="center"/>
        <w:rPr>
          <w:rFonts w:ascii="Times New Roman" w:hAnsi="Times New Roman"/>
          <w:sz w:val="20"/>
          <w:szCs w:val="20"/>
        </w:rPr>
      </w:pPr>
      <w:r w:rsidRPr="004402CC">
        <w:rPr>
          <w:rFonts w:ascii="Times New Roman" w:hAnsi="Times New Roman"/>
          <w:sz w:val="20"/>
          <w:szCs w:val="20"/>
        </w:rPr>
        <w:t>УТВЕРЖДЕНА</w:t>
      </w:r>
    </w:p>
    <w:p w:rsidR="008C19C2" w:rsidRPr="004402CC" w:rsidRDefault="008C19C2" w:rsidP="00A20B38">
      <w:pPr>
        <w:autoSpaceDE w:val="0"/>
        <w:autoSpaceDN w:val="0"/>
        <w:spacing w:after="0" w:line="240" w:lineRule="auto"/>
        <w:ind w:left="7371"/>
        <w:rPr>
          <w:rFonts w:ascii="Times New Roman" w:hAnsi="Times New Roman"/>
          <w:sz w:val="20"/>
          <w:szCs w:val="20"/>
        </w:rPr>
      </w:pPr>
      <w:r w:rsidRPr="004402CC">
        <w:rPr>
          <w:rFonts w:ascii="Times New Roman" w:hAnsi="Times New Roman"/>
          <w:sz w:val="20"/>
          <w:szCs w:val="20"/>
        </w:rPr>
        <w:t>Постановлением Правительства Российской Федерации</w:t>
      </w:r>
      <w:r w:rsidRPr="004402CC">
        <w:rPr>
          <w:rFonts w:ascii="Times New Roman" w:hAnsi="Times New Roman"/>
          <w:sz w:val="20"/>
          <w:szCs w:val="20"/>
        </w:rPr>
        <w:br/>
        <w:t>от 10.08.2005 № 502</w:t>
      </w:r>
    </w:p>
    <w:p w:rsidR="008C19C2" w:rsidRPr="004402CC" w:rsidRDefault="008C19C2" w:rsidP="00A20B38">
      <w:pPr>
        <w:autoSpaceDE w:val="0"/>
        <w:autoSpaceDN w:val="0"/>
        <w:spacing w:after="0" w:line="240" w:lineRule="auto"/>
        <w:jc w:val="center"/>
        <w:rPr>
          <w:rFonts w:ascii="Times New Roman" w:hAnsi="Times New Roman"/>
          <w:b/>
          <w:bCs/>
          <w:sz w:val="26"/>
          <w:szCs w:val="26"/>
        </w:rPr>
      </w:pPr>
      <w:r w:rsidRPr="004402CC">
        <w:rPr>
          <w:rFonts w:ascii="Times New Roman" w:hAnsi="Times New Roman"/>
          <w:b/>
          <w:bCs/>
          <w:sz w:val="26"/>
          <w:szCs w:val="26"/>
        </w:rPr>
        <w:t>ФОРМА</w:t>
      </w:r>
      <w:r w:rsidRPr="004402CC">
        <w:rPr>
          <w:rFonts w:ascii="Times New Roman" w:hAnsi="Times New Roman"/>
          <w:b/>
          <w:bCs/>
          <w:sz w:val="26"/>
          <w:szCs w:val="26"/>
        </w:rPr>
        <w:br/>
        <w:t>уведомления о переводе (отказе в переводе) жилого (нежилого)</w:t>
      </w:r>
      <w:r w:rsidRPr="004402CC">
        <w:rPr>
          <w:rFonts w:ascii="Times New Roman" w:hAnsi="Times New Roman"/>
          <w:b/>
          <w:bCs/>
          <w:sz w:val="26"/>
          <w:szCs w:val="26"/>
        </w:rPr>
        <w:br/>
        <w:t>помещения в нежилое (жилое) помещение</w:t>
      </w:r>
    </w:p>
    <w:p w:rsidR="008C19C2" w:rsidRPr="004402CC" w:rsidRDefault="008C19C2" w:rsidP="008C19C2">
      <w:pPr>
        <w:autoSpaceDE w:val="0"/>
        <w:autoSpaceDN w:val="0"/>
        <w:spacing w:after="0" w:line="240" w:lineRule="auto"/>
        <w:ind w:left="5245"/>
        <w:rPr>
          <w:rFonts w:ascii="Times New Roman" w:hAnsi="Times New Roman"/>
          <w:sz w:val="24"/>
          <w:szCs w:val="24"/>
        </w:rPr>
      </w:pPr>
      <w:r w:rsidRPr="004402CC">
        <w:rPr>
          <w:rFonts w:ascii="Times New Roman" w:hAnsi="Times New Roman"/>
          <w:sz w:val="24"/>
          <w:szCs w:val="24"/>
        </w:rPr>
        <w:t xml:space="preserve">Кому  </w:t>
      </w:r>
    </w:p>
    <w:p w:rsidR="008C19C2" w:rsidRPr="004402CC" w:rsidRDefault="008C19C2" w:rsidP="008C19C2">
      <w:pPr>
        <w:pBdr>
          <w:top w:val="single" w:sz="4" w:space="1" w:color="auto"/>
        </w:pBdr>
        <w:autoSpaceDE w:val="0"/>
        <w:autoSpaceDN w:val="0"/>
        <w:spacing w:after="0" w:line="240" w:lineRule="auto"/>
        <w:ind w:left="5898"/>
        <w:jc w:val="center"/>
        <w:rPr>
          <w:rFonts w:ascii="Times New Roman" w:hAnsi="Times New Roman"/>
          <w:sz w:val="20"/>
          <w:szCs w:val="20"/>
        </w:rPr>
      </w:pPr>
      <w:r w:rsidRPr="004402CC">
        <w:rPr>
          <w:rFonts w:ascii="Times New Roman" w:hAnsi="Times New Roman"/>
          <w:sz w:val="20"/>
          <w:szCs w:val="20"/>
        </w:rPr>
        <w:t xml:space="preserve">(фамилия, имя, отчество – </w:t>
      </w:r>
    </w:p>
    <w:p w:rsidR="008C19C2" w:rsidRPr="004402CC" w:rsidRDefault="008C19C2" w:rsidP="008C19C2">
      <w:pPr>
        <w:autoSpaceDE w:val="0"/>
        <w:autoSpaceDN w:val="0"/>
        <w:spacing w:after="0" w:line="240" w:lineRule="auto"/>
        <w:ind w:left="5245"/>
        <w:rPr>
          <w:rFonts w:ascii="Times New Roman" w:hAnsi="Times New Roman"/>
          <w:sz w:val="24"/>
          <w:szCs w:val="24"/>
        </w:rPr>
      </w:pPr>
    </w:p>
    <w:p w:rsidR="008C19C2" w:rsidRPr="004402CC" w:rsidRDefault="008C19C2" w:rsidP="008C19C2">
      <w:pPr>
        <w:pBdr>
          <w:top w:val="single" w:sz="4" w:space="1" w:color="auto"/>
        </w:pBdr>
        <w:autoSpaceDE w:val="0"/>
        <w:autoSpaceDN w:val="0"/>
        <w:spacing w:after="0" w:line="240" w:lineRule="auto"/>
        <w:ind w:left="5245"/>
        <w:jc w:val="center"/>
        <w:rPr>
          <w:rFonts w:ascii="Times New Roman" w:hAnsi="Times New Roman"/>
          <w:sz w:val="20"/>
          <w:szCs w:val="20"/>
        </w:rPr>
      </w:pPr>
      <w:r w:rsidRPr="004402CC">
        <w:rPr>
          <w:rFonts w:ascii="Times New Roman" w:hAnsi="Times New Roman"/>
          <w:sz w:val="20"/>
          <w:szCs w:val="20"/>
        </w:rPr>
        <w:t>для граждан;</w:t>
      </w:r>
    </w:p>
    <w:p w:rsidR="008C19C2" w:rsidRPr="004402CC" w:rsidRDefault="008C19C2" w:rsidP="008C19C2">
      <w:pPr>
        <w:autoSpaceDE w:val="0"/>
        <w:autoSpaceDN w:val="0"/>
        <w:spacing w:after="0" w:line="240" w:lineRule="auto"/>
        <w:ind w:left="5245"/>
        <w:rPr>
          <w:rFonts w:ascii="Times New Roman" w:hAnsi="Times New Roman"/>
          <w:sz w:val="24"/>
          <w:szCs w:val="24"/>
        </w:rPr>
      </w:pPr>
    </w:p>
    <w:p w:rsidR="008C19C2" w:rsidRPr="004402CC" w:rsidRDefault="008C19C2" w:rsidP="008C19C2">
      <w:pPr>
        <w:pBdr>
          <w:top w:val="single" w:sz="4" w:space="1" w:color="auto"/>
        </w:pBdr>
        <w:autoSpaceDE w:val="0"/>
        <w:autoSpaceDN w:val="0"/>
        <w:spacing w:after="0" w:line="240" w:lineRule="auto"/>
        <w:ind w:left="5245"/>
        <w:jc w:val="center"/>
        <w:rPr>
          <w:rFonts w:ascii="Times New Roman" w:hAnsi="Times New Roman"/>
          <w:sz w:val="20"/>
          <w:szCs w:val="20"/>
        </w:rPr>
      </w:pPr>
      <w:r w:rsidRPr="004402CC">
        <w:rPr>
          <w:rFonts w:ascii="Times New Roman" w:hAnsi="Times New Roman"/>
          <w:sz w:val="20"/>
          <w:szCs w:val="20"/>
        </w:rPr>
        <w:t xml:space="preserve">полное наименование организации – </w:t>
      </w:r>
    </w:p>
    <w:p w:rsidR="008C19C2" w:rsidRPr="004402CC" w:rsidRDefault="008C19C2" w:rsidP="008C19C2">
      <w:pPr>
        <w:autoSpaceDE w:val="0"/>
        <w:autoSpaceDN w:val="0"/>
        <w:spacing w:after="0" w:line="240" w:lineRule="auto"/>
        <w:ind w:left="5245"/>
        <w:rPr>
          <w:rFonts w:ascii="Times New Roman" w:hAnsi="Times New Roman"/>
          <w:sz w:val="24"/>
          <w:szCs w:val="24"/>
        </w:rPr>
      </w:pPr>
    </w:p>
    <w:p w:rsidR="008C19C2" w:rsidRPr="004402CC" w:rsidRDefault="008C19C2" w:rsidP="008C19C2">
      <w:pPr>
        <w:pBdr>
          <w:top w:val="single" w:sz="4" w:space="1" w:color="auto"/>
        </w:pBdr>
        <w:autoSpaceDE w:val="0"/>
        <w:autoSpaceDN w:val="0"/>
        <w:spacing w:after="0" w:line="240" w:lineRule="auto"/>
        <w:ind w:left="5245"/>
        <w:jc w:val="center"/>
        <w:rPr>
          <w:rFonts w:ascii="Times New Roman" w:hAnsi="Times New Roman"/>
          <w:sz w:val="20"/>
          <w:szCs w:val="20"/>
        </w:rPr>
      </w:pPr>
      <w:r w:rsidRPr="004402CC">
        <w:rPr>
          <w:rFonts w:ascii="Times New Roman" w:hAnsi="Times New Roman"/>
          <w:sz w:val="20"/>
          <w:szCs w:val="20"/>
        </w:rPr>
        <w:t>для юридических лиц)</w:t>
      </w:r>
    </w:p>
    <w:p w:rsidR="008C19C2" w:rsidRPr="004402CC" w:rsidRDefault="008C19C2" w:rsidP="008C19C2">
      <w:pPr>
        <w:autoSpaceDE w:val="0"/>
        <w:autoSpaceDN w:val="0"/>
        <w:spacing w:before="240" w:after="0" w:line="240" w:lineRule="auto"/>
        <w:ind w:left="5245"/>
        <w:rPr>
          <w:rFonts w:ascii="Times New Roman" w:hAnsi="Times New Roman"/>
          <w:sz w:val="24"/>
          <w:szCs w:val="24"/>
        </w:rPr>
      </w:pPr>
      <w:r w:rsidRPr="004402CC">
        <w:rPr>
          <w:rFonts w:ascii="Times New Roman" w:hAnsi="Times New Roman"/>
          <w:sz w:val="24"/>
          <w:szCs w:val="24"/>
        </w:rPr>
        <w:t xml:space="preserve">Куда  </w:t>
      </w:r>
    </w:p>
    <w:p w:rsidR="008C19C2" w:rsidRPr="004402CC" w:rsidRDefault="008C19C2" w:rsidP="008C19C2">
      <w:pPr>
        <w:pBdr>
          <w:top w:val="single" w:sz="4" w:space="1" w:color="auto"/>
        </w:pBdr>
        <w:autoSpaceDE w:val="0"/>
        <w:autoSpaceDN w:val="0"/>
        <w:spacing w:after="0" w:line="240" w:lineRule="auto"/>
        <w:ind w:left="5868"/>
        <w:jc w:val="center"/>
        <w:rPr>
          <w:rFonts w:ascii="Times New Roman" w:hAnsi="Times New Roman"/>
          <w:sz w:val="20"/>
          <w:szCs w:val="20"/>
        </w:rPr>
      </w:pPr>
      <w:r w:rsidRPr="004402CC">
        <w:rPr>
          <w:rFonts w:ascii="Times New Roman" w:hAnsi="Times New Roman"/>
          <w:sz w:val="20"/>
          <w:szCs w:val="20"/>
        </w:rPr>
        <w:t>(почтовый индекс и адрес</w:t>
      </w:r>
    </w:p>
    <w:p w:rsidR="008C19C2" w:rsidRPr="004402CC" w:rsidRDefault="008C19C2" w:rsidP="008C19C2">
      <w:pPr>
        <w:autoSpaceDE w:val="0"/>
        <w:autoSpaceDN w:val="0"/>
        <w:spacing w:after="0" w:line="240" w:lineRule="auto"/>
        <w:ind w:left="5245"/>
        <w:rPr>
          <w:rFonts w:ascii="Times New Roman" w:hAnsi="Times New Roman"/>
          <w:sz w:val="24"/>
          <w:szCs w:val="24"/>
        </w:rPr>
      </w:pPr>
    </w:p>
    <w:p w:rsidR="008C19C2" w:rsidRPr="004402CC" w:rsidRDefault="008C19C2" w:rsidP="008C19C2">
      <w:pPr>
        <w:pBdr>
          <w:top w:val="single" w:sz="4" w:space="1" w:color="auto"/>
        </w:pBdr>
        <w:autoSpaceDE w:val="0"/>
        <w:autoSpaceDN w:val="0"/>
        <w:spacing w:after="0" w:line="240" w:lineRule="auto"/>
        <w:ind w:left="5245"/>
        <w:jc w:val="center"/>
        <w:rPr>
          <w:rFonts w:ascii="Times New Roman" w:hAnsi="Times New Roman"/>
          <w:sz w:val="20"/>
          <w:szCs w:val="20"/>
        </w:rPr>
      </w:pPr>
      <w:r w:rsidRPr="004402CC">
        <w:rPr>
          <w:rFonts w:ascii="Times New Roman" w:hAnsi="Times New Roman"/>
          <w:sz w:val="20"/>
          <w:szCs w:val="20"/>
        </w:rPr>
        <w:t>заявителя согласно заявлению</w:t>
      </w:r>
    </w:p>
    <w:p w:rsidR="008C19C2" w:rsidRPr="004402CC" w:rsidRDefault="008C19C2" w:rsidP="008C19C2">
      <w:pPr>
        <w:autoSpaceDE w:val="0"/>
        <w:autoSpaceDN w:val="0"/>
        <w:spacing w:after="0" w:line="240" w:lineRule="auto"/>
        <w:ind w:left="5245"/>
        <w:rPr>
          <w:rFonts w:ascii="Times New Roman" w:hAnsi="Times New Roman"/>
          <w:sz w:val="24"/>
          <w:szCs w:val="24"/>
        </w:rPr>
      </w:pPr>
    </w:p>
    <w:p w:rsidR="008C19C2" w:rsidRPr="004402CC" w:rsidRDefault="008C19C2" w:rsidP="008C19C2">
      <w:pPr>
        <w:pBdr>
          <w:top w:val="single" w:sz="4" w:space="1" w:color="auto"/>
        </w:pBdr>
        <w:autoSpaceDE w:val="0"/>
        <w:autoSpaceDN w:val="0"/>
        <w:spacing w:after="0" w:line="240" w:lineRule="auto"/>
        <w:ind w:left="5245"/>
        <w:jc w:val="center"/>
        <w:rPr>
          <w:rFonts w:ascii="Times New Roman" w:hAnsi="Times New Roman"/>
          <w:sz w:val="20"/>
          <w:szCs w:val="20"/>
        </w:rPr>
      </w:pPr>
      <w:r w:rsidRPr="004402CC">
        <w:rPr>
          <w:rFonts w:ascii="Times New Roman" w:hAnsi="Times New Roman"/>
          <w:sz w:val="20"/>
          <w:szCs w:val="20"/>
        </w:rPr>
        <w:t>о переводе)</w:t>
      </w:r>
    </w:p>
    <w:p w:rsidR="008C19C2" w:rsidRPr="004402CC" w:rsidRDefault="008C19C2" w:rsidP="008C19C2">
      <w:pPr>
        <w:autoSpaceDE w:val="0"/>
        <w:autoSpaceDN w:val="0"/>
        <w:spacing w:after="0" w:line="240" w:lineRule="auto"/>
        <w:ind w:left="5245"/>
        <w:rPr>
          <w:rFonts w:ascii="Times New Roman" w:hAnsi="Times New Roman"/>
          <w:sz w:val="24"/>
          <w:szCs w:val="24"/>
        </w:rPr>
      </w:pPr>
    </w:p>
    <w:p w:rsidR="008C19C2" w:rsidRPr="004402CC" w:rsidRDefault="008C19C2" w:rsidP="008C19C2">
      <w:pPr>
        <w:pBdr>
          <w:top w:val="single" w:sz="4" w:space="1" w:color="auto"/>
        </w:pBdr>
        <w:autoSpaceDE w:val="0"/>
        <w:autoSpaceDN w:val="0"/>
        <w:spacing w:after="0" w:line="240" w:lineRule="auto"/>
        <w:ind w:left="5245"/>
        <w:rPr>
          <w:rFonts w:ascii="Times New Roman" w:hAnsi="Times New Roman"/>
          <w:sz w:val="2"/>
          <w:szCs w:val="2"/>
        </w:rPr>
      </w:pPr>
    </w:p>
    <w:p w:rsidR="008C19C2" w:rsidRPr="004402CC" w:rsidRDefault="008C19C2" w:rsidP="008C19C2">
      <w:pPr>
        <w:autoSpaceDE w:val="0"/>
        <w:autoSpaceDN w:val="0"/>
        <w:spacing w:before="240" w:after="240" w:line="240" w:lineRule="auto"/>
        <w:jc w:val="center"/>
        <w:rPr>
          <w:rFonts w:ascii="Times New Roman" w:hAnsi="Times New Roman"/>
          <w:b/>
          <w:bCs/>
          <w:sz w:val="26"/>
          <w:szCs w:val="26"/>
        </w:rPr>
      </w:pPr>
      <w:r w:rsidRPr="004402CC">
        <w:rPr>
          <w:rFonts w:ascii="Times New Roman" w:hAnsi="Times New Roman"/>
          <w:b/>
          <w:bCs/>
          <w:sz w:val="26"/>
          <w:szCs w:val="26"/>
        </w:rPr>
        <w:t>УВЕДОМЛЕНИЕ</w:t>
      </w:r>
      <w:r w:rsidRPr="004402CC">
        <w:rPr>
          <w:rFonts w:ascii="Times New Roman" w:hAnsi="Times New Roman"/>
          <w:b/>
          <w:bCs/>
          <w:sz w:val="26"/>
          <w:szCs w:val="26"/>
        </w:rPr>
        <w:br/>
        <w:t>о переводе (отказе в переводе) жилого (нежилого)</w:t>
      </w:r>
      <w:r w:rsidRPr="004402CC">
        <w:rPr>
          <w:rFonts w:ascii="Times New Roman" w:hAnsi="Times New Roman"/>
          <w:b/>
          <w:bCs/>
          <w:sz w:val="26"/>
          <w:szCs w:val="26"/>
        </w:rPr>
        <w:br/>
        <w:t>помещения в нежилое (жилое) помещение</w:t>
      </w:r>
    </w:p>
    <w:p w:rsidR="008C19C2" w:rsidRPr="004402CC" w:rsidRDefault="008C19C2" w:rsidP="008C19C2">
      <w:pPr>
        <w:autoSpaceDE w:val="0"/>
        <w:autoSpaceDN w:val="0"/>
        <w:spacing w:after="0" w:line="240" w:lineRule="auto"/>
        <w:rPr>
          <w:rFonts w:ascii="Times New Roman" w:hAnsi="Times New Roman"/>
          <w:sz w:val="24"/>
          <w:szCs w:val="24"/>
        </w:rPr>
      </w:pPr>
    </w:p>
    <w:p w:rsidR="008C19C2" w:rsidRPr="004402CC" w:rsidRDefault="008C19C2" w:rsidP="008C19C2">
      <w:pPr>
        <w:pBdr>
          <w:top w:val="single" w:sz="4" w:space="1" w:color="auto"/>
        </w:pBdr>
        <w:autoSpaceDE w:val="0"/>
        <w:autoSpaceDN w:val="0"/>
        <w:spacing w:after="0" w:line="240" w:lineRule="auto"/>
        <w:jc w:val="center"/>
        <w:rPr>
          <w:rFonts w:ascii="Times New Roman" w:hAnsi="Times New Roman"/>
          <w:sz w:val="20"/>
          <w:szCs w:val="20"/>
        </w:rPr>
      </w:pPr>
      <w:r w:rsidRPr="004402CC">
        <w:rPr>
          <w:rFonts w:ascii="Times New Roman" w:hAnsi="Times New Roman"/>
          <w:sz w:val="20"/>
          <w:szCs w:val="20"/>
        </w:rPr>
        <w:t>(полное наименование органа местного самоуправления,</w:t>
      </w:r>
    </w:p>
    <w:p w:rsidR="008C19C2" w:rsidRPr="004402CC" w:rsidRDefault="008C19C2" w:rsidP="008C19C2">
      <w:pPr>
        <w:tabs>
          <w:tab w:val="right" w:pos="10205"/>
        </w:tabs>
        <w:autoSpaceDE w:val="0"/>
        <w:autoSpaceDN w:val="0"/>
        <w:spacing w:after="0" w:line="240" w:lineRule="auto"/>
        <w:rPr>
          <w:rFonts w:ascii="Times New Roman" w:hAnsi="Times New Roman"/>
          <w:sz w:val="24"/>
          <w:szCs w:val="24"/>
        </w:rPr>
      </w:pPr>
      <w:r w:rsidRPr="004402CC">
        <w:rPr>
          <w:rFonts w:ascii="Times New Roman" w:hAnsi="Times New Roman"/>
          <w:sz w:val="24"/>
          <w:szCs w:val="24"/>
        </w:rPr>
        <w:tab/>
        <w:t>,</w:t>
      </w:r>
    </w:p>
    <w:p w:rsidR="008C19C2" w:rsidRPr="004402CC" w:rsidRDefault="008C19C2" w:rsidP="008C19C2">
      <w:pPr>
        <w:pBdr>
          <w:top w:val="single" w:sz="4" w:space="1" w:color="auto"/>
        </w:pBdr>
        <w:autoSpaceDE w:val="0"/>
        <w:autoSpaceDN w:val="0"/>
        <w:spacing w:after="0" w:line="240" w:lineRule="auto"/>
        <w:ind w:right="113"/>
        <w:jc w:val="center"/>
        <w:rPr>
          <w:rFonts w:ascii="Times New Roman" w:hAnsi="Times New Roman"/>
          <w:sz w:val="20"/>
          <w:szCs w:val="20"/>
        </w:rPr>
      </w:pPr>
      <w:r w:rsidRPr="004402CC">
        <w:rPr>
          <w:rFonts w:ascii="Times New Roman" w:hAnsi="Times New Roman"/>
          <w:sz w:val="20"/>
          <w:szCs w:val="20"/>
        </w:rPr>
        <w:t>осуществляющего перевод помещения)</w:t>
      </w:r>
    </w:p>
    <w:p w:rsidR="008C19C2" w:rsidRPr="004402CC" w:rsidRDefault="008C19C2" w:rsidP="008C19C2">
      <w:pPr>
        <w:tabs>
          <w:tab w:val="center" w:pos="7994"/>
          <w:tab w:val="right" w:pos="10205"/>
        </w:tabs>
        <w:autoSpaceDE w:val="0"/>
        <w:autoSpaceDN w:val="0"/>
        <w:spacing w:after="0" w:line="240" w:lineRule="auto"/>
        <w:jc w:val="both"/>
        <w:rPr>
          <w:rFonts w:ascii="Times New Roman" w:hAnsi="Times New Roman"/>
          <w:sz w:val="24"/>
          <w:szCs w:val="24"/>
        </w:rPr>
      </w:pPr>
      <w:r w:rsidRPr="004402CC">
        <w:rPr>
          <w:rFonts w:ascii="Times New Roman" w:hAnsi="Times New Roman"/>
          <w:sz w:val="24"/>
          <w:szCs w:val="24"/>
        </w:rPr>
        <w:t xml:space="preserve">рассмотрев представленные в соответствии с частью 2 статьи 23 Жилищного кодекса Российской Федерации документы о переводе помещения общей площадью  </w:t>
      </w:r>
      <w:r w:rsidRPr="004402CC">
        <w:rPr>
          <w:rFonts w:ascii="Times New Roman" w:hAnsi="Times New Roman"/>
          <w:sz w:val="24"/>
          <w:szCs w:val="24"/>
        </w:rPr>
        <w:tab/>
      </w:r>
      <w:r w:rsidRPr="004402CC">
        <w:rPr>
          <w:rFonts w:ascii="Times New Roman" w:hAnsi="Times New Roman"/>
          <w:sz w:val="24"/>
          <w:szCs w:val="24"/>
        </w:rPr>
        <w:tab/>
        <w:t>кв. м,</w:t>
      </w:r>
    </w:p>
    <w:p w:rsidR="008C19C2" w:rsidRPr="004402CC" w:rsidRDefault="008C19C2" w:rsidP="008C19C2">
      <w:pPr>
        <w:pBdr>
          <w:top w:val="single" w:sz="4" w:space="1" w:color="auto"/>
        </w:pBdr>
        <w:autoSpaceDE w:val="0"/>
        <w:autoSpaceDN w:val="0"/>
        <w:spacing w:after="0" w:line="240" w:lineRule="auto"/>
        <w:ind w:left="6663" w:right="707"/>
        <w:rPr>
          <w:rFonts w:ascii="Times New Roman" w:hAnsi="Times New Roman"/>
          <w:sz w:val="2"/>
          <w:szCs w:val="2"/>
        </w:rPr>
      </w:pPr>
    </w:p>
    <w:p w:rsidR="008C19C2" w:rsidRPr="004402CC" w:rsidRDefault="008C19C2" w:rsidP="008C19C2">
      <w:pPr>
        <w:autoSpaceDE w:val="0"/>
        <w:autoSpaceDN w:val="0"/>
        <w:spacing w:after="0" w:line="240" w:lineRule="auto"/>
        <w:rPr>
          <w:rFonts w:ascii="Times New Roman" w:hAnsi="Times New Roman"/>
          <w:sz w:val="24"/>
          <w:szCs w:val="24"/>
        </w:rPr>
      </w:pPr>
      <w:r w:rsidRPr="004402CC">
        <w:rPr>
          <w:rFonts w:ascii="Times New Roman" w:hAnsi="Times New Roman"/>
          <w:sz w:val="24"/>
          <w:szCs w:val="24"/>
        </w:rPr>
        <w:t>находящегося по адресу:</w:t>
      </w:r>
    </w:p>
    <w:p w:rsidR="008C19C2" w:rsidRPr="004402CC" w:rsidRDefault="008C19C2" w:rsidP="008C19C2">
      <w:pPr>
        <w:autoSpaceDE w:val="0"/>
        <w:autoSpaceDN w:val="0"/>
        <w:spacing w:after="0" w:line="240" w:lineRule="auto"/>
        <w:rPr>
          <w:rFonts w:ascii="Times New Roman" w:hAnsi="Times New Roman"/>
          <w:sz w:val="24"/>
          <w:szCs w:val="24"/>
        </w:rPr>
      </w:pPr>
    </w:p>
    <w:p w:rsidR="008C19C2" w:rsidRPr="004402CC" w:rsidRDefault="008C19C2" w:rsidP="008C19C2">
      <w:pPr>
        <w:pBdr>
          <w:top w:val="single" w:sz="4" w:space="1" w:color="auto"/>
        </w:pBdr>
        <w:autoSpaceDE w:val="0"/>
        <w:autoSpaceDN w:val="0"/>
        <w:spacing w:after="0" w:line="240" w:lineRule="auto"/>
        <w:jc w:val="center"/>
        <w:rPr>
          <w:rFonts w:ascii="Times New Roman" w:hAnsi="Times New Roman"/>
          <w:sz w:val="20"/>
          <w:szCs w:val="20"/>
        </w:rPr>
      </w:pPr>
      <w:r w:rsidRPr="004402CC">
        <w:rPr>
          <w:rFonts w:ascii="Times New Roman" w:hAnsi="Times New Roman"/>
          <w:sz w:val="20"/>
          <w:szCs w:val="20"/>
        </w:rPr>
        <w:t>(наименование городского или сельского поселения)</w:t>
      </w:r>
    </w:p>
    <w:p w:rsidR="008C19C2" w:rsidRPr="004402CC" w:rsidRDefault="008C19C2" w:rsidP="008C19C2">
      <w:pPr>
        <w:autoSpaceDE w:val="0"/>
        <w:autoSpaceDN w:val="0"/>
        <w:spacing w:after="0" w:line="240" w:lineRule="auto"/>
        <w:rPr>
          <w:rFonts w:ascii="Times New Roman" w:hAnsi="Times New Roman"/>
          <w:sz w:val="24"/>
          <w:szCs w:val="24"/>
        </w:rPr>
      </w:pPr>
    </w:p>
    <w:p w:rsidR="008C19C2" w:rsidRPr="004402CC" w:rsidRDefault="008C19C2" w:rsidP="008C19C2">
      <w:pPr>
        <w:pBdr>
          <w:top w:val="single" w:sz="4" w:space="1" w:color="auto"/>
        </w:pBdr>
        <w:autoSpaceDE w:val="0"/>
        <w:autoSpaceDN w:val="0"/>
        <w:spacing w:after="0" w:line="240" w:lineRule="auto"/>
        <w:jc w:val="center"/>
        <w:rPr>
          <w:rFonts w:ascii="Times New Roman" w:hAnsi="Times New Roman"/>
          <w:sz w:val="20"/>
          <w:szCs w:val="20"/>
        </w:rPr>
      </w:pPr>
      <w:r w:rsidRPr="004402CC">
        <w:rPr>
          <w:rFonts w:ascii="Times New Roman" w:hAnsi="Times New Roman"/>
          <w:sz w:val="20"/>
          <w:szCs w:val="20"/>
        </w:rPr>
        <w:t>(наименование улицы, площади, проспекта, бульвара, проезда и т.п.)</w:t>
      </w:r>
    </w:p>
    <w:tbl>
      <w:tblPr>
        <w:tblW w:w="0" w:type="auto"/>
        <w:tblLayout w:type="fixed"/>
        <w:tblCellMar>
          <w:left w:w="28" w:type="dxa"/>
          <w:right w:w="28" w:type="dxa"/>
        </w:tblCellMar>
        <w:tblLook w:val="0000" w:firstRow="0" w:lastRow="0" w:firstColumn="0" w:lastColumn="0" w:noHBand="0" w:noVBand="0"/>
      </w:tblPr>
      <w:tblGrid>
        <w:gridCol w:w="532"/>
        <w:gridCol w:w="624"/>
        <w:gridCol w:w="198"/>
        <w:gridCol w:w="3119"/>
        <w:gridCol w:w="567"/>
        <w:gridCol w:w="624"/>
        <w:gridCol w:w="198"/>
        <w:gridCol w:w="4366"/>
      </w:tblGrid>
      <w:tr w:rsidR="008C19C2" w:rsidRPr="004402CC" w:rsidTr="00D40215">
        <w:trPr>
          <w:cantSplit/>
        </w:trPr>
        <w:tc>
          <w:tcPr>
            <w:tcW w:w="532" w:type="dxa"/>
            <w:tcBorders>
              <w:top w:val="nil"/>
              <w:left w:val="nil"/>
              <w:bottom w:val="nil"/>
              <w:right w:val="nil"/>
            </w:tcBorders>
            <w:vAlign w:val="bottom"/>
          </w:tcPr>
          <w:p w:rsidR="008C19C2" w:rsidRPr="004402CC" w:rsidRDefault="008C19C2" w:rsidP="00D40215">
            <w:pPr>
              <w:autoSpaceDE w:val="0"/>
              <w:autoSpaceDN w:val="0"/>
              <w:spacing w:after="0" w:line="240" w:lineRule="auto"/>
              <w:rPr>
                <w:rFonts w:ascii="Times New Roman" w:hAnsi="Times New Roman"/>
                <w:sz w:val="24"/>
                <w:szCs w:val="24"/>
              </w:rPr>
            </w:pPr>
            <w:r w:rsidRPr="004402CC">
              <w:rPr>
                <w:rFonts w:ascii="Times New Roman" w:hAnsi="Times New Roman"/>
                <w:sz w:val="24"/>
                <w:szCs w:val="24"/>
              </w:rPr>
              <w:t>дом</w:t>
            </w:r>
          </w:p>
        </w:tc>
        <w:tc>
          <w:tcPr>
            <w:tcW w:w="624" w:type="dxa"/>
            <w:tcBorders>
              <w:top w:val="nil"/>
              <w:left w:val="nil"/>
              <w:bottom w:val="single" w:sz="4" w:space="0" w:color="auto"/>
              <w:right w:val="nil"/>
            </w:tcBorders>
            <w:vAlign w:val="bottom"/>
          </w:tcPr>
          <w:p w:rsidR="008C19C2" w:rsidRPr="004402CC" w:rsidRDefault="008C19C2" w:rsidP="00D40215">
            <w:pPr>
              <w:autoSpaceDE w:val="0"/>
              <w:autoSpaceDN w:val="0"/>
              <w:spacing w:after="0" w:line="240" w:lineRule="auto"/>
              <w:jc w:val="center"/>
              <w:rPr>
                <w:rFonts w:ascii="Times New Roman" w:hAnsi="Times New Roman"/>
                <w:sz w:val="24"/>
                <w:szCs w:val="24"/>
              </w:rPr>
            </w:pPr>
          </w:p>
        </w:tc>
        <w:tc>
          <w:tcPr>
            <w:tcW w:w="198" w:type="dxa"/>
            <w:tcBorders>
              <w:top w:val="nil"/>
              <w:left w:val="nil"/>
              <w:bottom w:val="nil"/>
              <w:right w:val="nil"/>
            </w:tcBorders>
            <w:vAlign w:val="bottom"/>
          </w:tcPr>
          <w:p w:rsidR="008C19C2" w:rsidRPr="004402CC" w:rsidRDefault="008C19C2" w:rsidP="00D40215">
            <w:pPr>
              <w:autoSpaceDE w:val="0"/>
              <w:autoSpaceDN w:val="0"/>
              <w:spacing w:after="0" w:line="240" w:lineRule="auto"/>
              <w:rPr>
                <w:rFonts w:ascii="Times New Roman" w:hAnsi="Times New Roman"/>
                <w:sz w:val="24"/>
                <w:szCs w:val="24"/>
              </w:rPr>
            </w:pPr>
            <w:r w:rsidRPr="004402CC">
              <w:rPr>
                <w:rFonts w:ascii="Times New Roman" w:hAnsi="Times New Roman"/>
                <w:sz w:val="24"/>
                <w:szCs w:val="24"/>
              </w:rPr>
              <w:t>,</w:t>
            </w:r>
          </w:p>
        </w:tc>
        <w:tc>
          <w:tcPr>
            <w:tcW w:w="3119" w:type="dxa"/>
            <w:tcBorders>
              <w:top w:val="nil"/>
              <w:left w:val="nil"/>
              <w:bottom w:val="single" w:sz="4" w:space="0" w:color="auto"/>
              <w:right w:val="nil"/>
            </w:tcBorders>
            <w:vAlign w:val="bottom"/>
          </w:tcPr>
          <w:p w:rsidR="008C19C2" w:rsidRPr="004402CC" w:rsidRDefault="008C19C2" w:rsidP="00D40215">
            <w:pPr>
              <w:autoSpaceDE w:val="0"/>
              <w:autoSpaceDN w:val="0"/>
              <w:spacing w:after="0" w:line="240" w:lineRule="auto"/>
              <w:jc w:val="center"/>
              <w:rPr>
                <w:rFonts w:ascii="Times New Roman" w:hAnsi="Times New Roman"/>
                <w:sz w:val="24"/>
                <w:szCs w:val="24"/>
              </w:rPr>
            </w:pPr>
            <w:r w:rsidRPr="004402CC">
              <w:rPr>
                <w:rFonts w:ascii="Times New Roman" w:hAnsi="Times New Roman"/>
                <w:sz w:val="24"/>
                <w:szCs w:val="24"/>
              </w:rPr>
              <w:t>корпус (владение, строение)</w:t>
            </w:r>
          </w:p>
        </w:tc>
        <w:tc>
          <w:tcPr>
            <w:tcW w:w="567" w:type="dxa"/>
            <w:tcBorders>
              <w:top w:val="nil"/>
              <w:left w:val="nil"/>
              <w:bottom w:val="nil"/>
              <w:right w:val="nil"/>
            </w:tcBorders>
            <w:vAlign w:val="bottom"/>
          </w:tcPr>
          <w:p w:rsidR="008C19C2" w:rsidRPr="004402CC" w:rsidRDefault="008C19C2" w:rsidP="00D40215">
            <w:pPr>
              <w:autoSpaceDE w:val="0"/>
              <w:autoSpaceDN w:val="0"/>
              <w:spacing w:after="0" w:line="240" w:lineRule="auto"/>
              <w:rPr>
                <w:rFonts w:ascii="Times New Roman" w:hAnsi="Times New Roman"/>
                <w:sz w:val="24"/>
                <w:szCs w:val="24"/>
              </w:rPr>
            </w:pPr>
            <w:r w:rsidRPr="004402CC">
              <w:rPr>
                <w:rFonts w:ascii="Times New Roman" w:hAnsi="Times New Roman"/>
                <w:sz w:val="24"/>
                <w:szCs w:val="24"/>
              </w:rPr>
              <w:t>, кв.</w:t>
            </w:r>
          </w:p>
        </w:tc>
        <w:tc>
          <w:tcPr>
            <w:tcW w:w="624" w:type="dxa"/>
            <w:tcBorders>
              <w:top w:val="nil"/>
              <w:left w:val="nil"/>
              <w:bottom w:val="single" w:sz="4" w:space="0" w:color="auto"/>
              <w:right w:val="nil"/>
            </w:tcBorders>
            <w:vAlign w:val="bottom"/>
          </w:tcPr>
          <w:p w:rsidR="008C19C2" w:rsidRPr="004402CC" w:rsidRDefault="008C19C2" w:rsidP="00D40215">
            <w:pPr>
              <w:autoSpaceDE w:val="0"/>
              <w:autoSpaceDN w:val="0"/>
              <w:spacing w:after="0" w:line="240" w:lineRule="auto"/>
              <w:jc w:val="center"/>
              <w:rPr>
                <w:rFonts w:ascii="Times New Roman" w:hAnsi="Times New Roman"/>
                <w:sz w:val="24"/>
                <w:szCs w:val="24"/>
              </w:rPr>
            </w:pPr>
          </w:p>
        </w:tc>
        <w:tc>
          <w:tcPr>
            <w:tcW w:w="198" w:type="dxa"/>
            <w:tcBorders>
              <w:top w:val="nil"/>
              <w:left w:val="nil"/>
              <w:bottom w:val="nil"/>
              <w:right w:val="nil"/>
            </w:tcBorders>
            <w:vAlign w:val="bottom"/>
          </w:tcPr>
          <w:p w:rsidR="008C19C2" w:rsidRPr="004402CC" w:rsidRDefault="008C19C2" w:rsidP="00D40215">
            <w:pPr>
              <w:autoSpaceDE w:val="0"/>
              <w:autoSpaceDN w:val="0"/>
              <w:spacing w:after="0" w:line="240" w:lineRule="auto"/>
              <w:rPr>
                <w:rFonts w:ascii="Times New Roman" w:hAnsi="Times New Roman"/>
                <w:sz w:val="24"/>
                <w:szCs w:val="24"/>
              </w:rPr>
            </w:pPr>
            <w:r w:rsidRPr="004402CC">
              <w:rPr>
                <w:rFonts w:ascii="Times New Roman" w:hAnsi="Times New Roman"/>
                <w:sz w:val="24"/>
                <w:szCs w:val="24"/>
              </w:rPr>
              <w:t>,</w:t>
            </w:r>
          </w:p>
        </w:tc>
        <w:tc>
          <w:tcPr>
            <w:tcW w:w="4366" w:type="dxa"/>
            <w:tcBorders>
              <w:top w:val="nil"/>
              <w:left w:val="nil"/>
              <w:bottom w:val="single" w:sz="4" w:space="0" w:color="auto"/>
              <w:right w:val="nil"/>
            </w:tcBorders>
            <w:vAlign w:val="bottom"/>
          </w:tcPr>
          <w:p w:rsidR="008C19C2" w:rsidRPr="004402CC" w:rsidRDefault="008C19C2" w:rsidP="00D40215">
            <w:pPr>
              <w:autoSpaceDE w:val="0"/>
              <w:autoSpaceDN w:val="0"/>
              <w:spacing w:after="0" w:line="240" w:lineRule="auto"/>
              <w:jc w:val="right"/>
              <w:rPr>
                <w:rFonts w:ascii="Times New Roman" w:hAnsi="Times New Roman"/>
                <w:sz w:val="24"/>
                <w:szCs w:val="24"/>
              </w:rPr>
            </w:pPr>
            <w:r w:rsidRPr="004402CC">
              <w:rPr>
                <w:rFonts w:ascii="Times New Roman" w:hAnsi="Times New Roman"/>
                <w:sz w:val="24"/>
                <w:szCs w:val="24"/>
              </w:rPr>
              <w:t>из жилого (нежилого) в нежилое (жилое)</w:t>
            </w:r>
          </w:p>
        </w:tc>
      </w:tr>
      <w:tr w:rsidR="008C19C2" w:rsidRPr="004402CC" w:rsidTr="00D40215">
        <w:trPr>
          <w:cantSplit/>
        </w:trPr>
        <w:tc>
          <w:tcPr>
            <w:tcW w:w="532" w:type="dxa"/>
            <w:tcBorders>
              <w:top w:val="nil"/>
              <w:left w:val="nil"/>
              <w:bottom w:val="nil"/>
              <w:right w:val="nil"/>
            </w:tcBorders>
          </w:tcPr>
          <w:p w:rsidR="008C19C2" w:rsidRPr="004402CC" w:rsidRDefault="008C19C2" w:rsidP="00D40215">
            <w:pPr>
              <w:autoSpaceDE w:val="0"/>
              <w:autoSpaceDN w:val="0"/>
              <w:spacing w:after="0" w:line="240" w:lineRule="auto"/>
              <w:rPr>
                <w:rFonts w:ascii="Times New Roman" w:hAnsi="Times New Roman"/>
                <w:sz w:val="20"/>
                <w:szCs w:val="20"/>
              </w:rPr>
            </w:pPr>
          </w:p>
        </w:tc>
        <w:tc>
          <w:tcPr>
            <w:tcW w:w="624" w:type="dxa"/>
            <w:tcBorders>
              <w:top w:val="nil"/>
              <w:left w:val="nil"/>
              <w:bottom w:val="nil"/>
              <w:right w:val="nil"/>
            </w:tcBorders>
          </w:tcPr>
          <w:p w:rsidR="008C19C2" w:rsidRPr="004402CC" w:rsidRDefault="008C19C2" w:rsidP="00D40215">
            <w:pPr>
              <w:autoSpaceDE w:val="0"/>
              <w:autoSpaceDN w:val="0"/>
              <w:spacing w:after="0" w:line="240" w:lineRule="auto"/>
              <w:jc w:val="center"/>
              <w:rPr>
                <w:rFonts w:ascii="Times New Roman" w:hAnsi="Times New Roman"/>
                <w:sz w:val="20"/>
                <w:szCs w:val="20"/>
              </w:rPr>
            </w:pPr>
          </w:p>
        </w:tc>
        <w:tc>
          <w:tcPr>
            <w:tcW w:w="198" w:type="dxa"/>
            <w:tcBorders>
              <w:top w:val="nil"/>
              <w:left w:val="nil"/>
              <w:bottom w:val="nil"/>
              <w:right w:val="nil"/>
            </w:tcBorders>
          </w:tcPr>
          <w:p w:rsidR="008C19C2" w:rsidRPr="004402CC" w:rsidRDefault="008C19C2" w:rsidP="00D40215">
            <w:pPr>
              <w:autoSpaceDE w:val="0"/>
              <w:autoSpaceDN w:val="0"/>
              <w:spacing w:after="0" w:line="240" w:lineRule="auto"/>
              <w:rPr>
                <w:rFonts w:ascii="Times New Roman" w:hAnsi="Times New Roman"/>
                <w:sz w:val="20"/>
                <w:szCs w:val="20"/>
              </w:rPr>
            </w:pPr>
          </w:p>
        </w:tc>
        <w:tc>
          <w:tcPr>
            <w:tcW w:w="3119" w:type="dxa"/>
            <w:tcBorders>
              <w:top w:val="nil"/>
              <w:left w:val="nil"/>
              <w:bottom w:val="nil"/>
              <w:right w:val="nil"/>
            </w:tcBorders>
          </w:tcPr>
          <w:p w:rsidR="008C19C2" w:rsidRPr="004402CC" w:rsidRDefault="008C19C2" w:rsidP="00D40215">
            <w:pPr>
              <w:autoSpaceDE w:val="0"/>
              <w:autoSpaceDN w:val="0"/>
              <w:spacing w:after="0" w:line="240" w:lineRule="auto"/>
              <w:jc w:val="center"/>
              <w:rPr>
                <w:rFonts w:ascii="Times New Roman" w:hAnsi="Times New Roman"/>
                <w:sz w:val="20"/>
                <w:szCs w:val="20"/>
              </w:rPr>
            </w:pPr>
            <w:r w:rsidRPr="004402CC">
              <w:rPr>
                <w:rFonts w:ascii="Times New Roman" w:hAnsi="Times New Roman"/>
                <w:sz w:val="20"/>
                <w:szCs w:val="20"/>
              </w:rPr>
              <w:t>(ненужное зачеркнуть)</w:t>
            </w:r>
          </w:p>
        </w:tc>
        <w:tc>
          <w:tcPr>
            <w:tcW w:w="567" w:type="dxa"/>
            <w:tcBorders>
              <w:top w:val="nil"/>
              <w:left w:val="nil"/>
              <w:bottom w:val="nil"/>
              <w:right w:val="nil"/>
            </w:tcBorders>
          </w:tcPr>
          <w:p w:rsidR="008C19C2" w:rsidRPr="004402CC" w:rsidRDefault="008C19C2" w:rsidP="00D40215">
            <w:pPr>
              <w:autoSpaceDE w:val="0"/>
              <w:autoSpaceDN w:val="0"/>
              <w:spacing w:after="0" w:line="240" w:lineRule="auto"/>
              <w:rPr>
                <w:rFonts w:ascii="Times New Roman" w:hAnsi="Times New Roman"/>
                <w:sz w:val="20"/>
                <w:szCs w:val="20"/>
              </w:rPr>
            </w:pPr>
          </w:p>
        </w:tc>
        <w:tc>
          <w:tcPr>
            <w:tcW w:w="624" w:type="dxa"/>
            <w:tcBorders>
              <w:top w:val="nil"/>
              <w:left w:val="nil"/>
              <w:bottom w:val="nil"/>
              <w:right w:val="nil"/>
            </w:tcBorders>
          </w:tcPr>
          <w:p w:rsidR="008C19C2" w:rsidRPr="004402CC" w:rsidRDefault="008C19C2" w:rsidP="00D40215">
            <w:pPr>
              <w:autoSpaceDE w:val="0"/>
              <w:autoSpaceDN w:val="0"/>
              <w:spacing w:after="0" w:line="240" w:lineRule="auto"/>
              <w:jc w:val="center"/>
              <w:rPr>
                <w:rFonts w:ascii="Times New Roman" w:hAnsi="Times New Roman"/>
                <w:sz w:val="20"/>
                <w:szCs w:val="20"/>
              </w:rPr>
            </w:pPr>
          </w:p>
        </w:tc>
        <w:tc>
          <w:tcPr>
            <w:tcW w:w="198" w:type="dxa"/>
            <w:tcBorders>
              <w:top w:val="nil"/>
              <w:left w:val="nil"/>
              <w:bottom w:val="nil"/>
              <w:right w:val="nil"/>
            </w:tcBorders>
          </w:tcPr>
          <w:p w:rsidR="008C19C2" w:rsidRPr="004402CC" w:rsidRDefault="008C19C2" w:rsidP="00D40215">
            <w:pPr>
              <w:autoSpaceDE w:val="0"/>
              <w:autoSpaceDN w:val="0"/>
              <w:spacing w:after="0" w:line="240" w:lineRule="auto"/>
              <w:jc w:val="center"/>
              <w:rPr>
                <w:rFonts w:ascii="Times New Roman" w:hAnsi="Times New Roman"/>
                <w:sz w:val="20"/>
                <w:szCs w:val="20"/>
              </w:rPr>
            </w:pPr>
          </w:p>
        </w:tc>
        <w:tc>
          <w:tcPr>
            <w:tcW w:w="4366" w:type="dxa"/>
            <w:tcBorders>
              <w:top w:val="nil"/>
              <w:left w:val="nil"/>
              <w:bottom w:val="nil"/>
              <w:right w:val="nil"/>
            </w:tcBorders>
          </w:tcPr>
          <w:p w:rsidR="008C19C2" w:rsidRPr="004402CC" w:rsidRDefault="008C19C2" w:rsidP="00D40215">
            <w:pPr>
              <w:autoSpaceDE w:val="0"/>
              <w:autoSpaceDN w:val="0"/>
              <w:spacing w:after="0" w:line="240" w:lineRule="auto"/>
              <w:jc w:val="center"/>
              <w:rPr>
                <w:rFonts w:ascii="Times New Roman" w:hAnsi="Times New Roman"/>
                <w:sz w:val="20"/>
                <w:szCs w:val="20"/>
              </w:rPr>
            </w:pPr>
            <w:r w:rsidRPr="004402CC">
              <w:rPr>
                <w:rFonts w:ascii="Times New Roman" w:hAnsi="Times New Roman"/>
                <w:sz w:val="20"/>
                <w:szCs w:val="20"/>
              </w:rPr>
              <w:t>(ненужное зачеркнуть)</w:t>
            </w:r>
          </w:p>
        </w:tc>
      </w:tr>
    </w:tbl>
    <w:p w:rsidR="008C19C2" w:rsidRPr="004402CC" w:rsidRDefault="008C19C2" w:rsidP="008C19C2">
      <w:pPr>
        <w:autoSpaceDE w:val="0"/>
        <w:autoSpaceDN w:val="0"/>
        <w:spacing w:after="0" w:line="240" w:lineRule="auto"/>
        <w:rPr>
          <w:rFonts w:ascii="Times New Roman" w:hAnsi="Times New Roman"/>
          <w:sz w:val="24"/>
          <w:szCs w:val="24"/>
        </w:rPr>
      </w:pPr>
      <w:r w:rsidRPr="004402CC">
        <w:rPr>
          <w:rFonts w:ascii="Times New Roman" w:hAnsi="Times New Roman"/>
          <w:sz w:val="24"/>
          <w:szCs w:val="24"/>
        </w:rPr>
        <w:t xml:space="preserve">в целях использования помещения в качестве  </w:t>
      </w:r>
    </w:p>
    <w:p w:rsidR="008C19C2" w:rsidRPr="004402CC" w:rsidRDefault="008C19C2" w:rsidP="009D5D87">
      <w:pPr>
        <w:pBdr>
          <w:top w:val="single" w:sz="4" w:space="1" w:color="auto"/>
        </w:pBdr>
        <w:autoSpaceDE w:val="0"/>
        <w:autoSpaceDN w:val="0"/>
        <w:spacing w:after="0" w:line="240" w:lineRule="auto"/>
        <w:jc w:val="center"/>
        <w:rPr>
          <w:rFonts w:ascii="Times New Roman" w:hAnsi="Times New Roman"/>
          <w:sz w:val="20"/>
          <w:szCs w:val="20"/>
        </w:rPr>
      </w:pPr>
      <w:r w:rsidRPr="004402CC">
        <w:rPr>
          <w:rFonts w:ascii="Times New Roman" w:hAnsi="Times New Roman"/>
          <w:sz w:val="20"/>
          <w:szCs w:val="20"/>
        </w:rPr>
        <w:t>(вид использования помещения в соответствии</w:t>
      </w:r>
    </w:p>
    <w:p w:rsidR="008C19C2" w:rsidRPr="004402CC" w:rsidRDefault="008C19C2" w:rsidP="008C19C2">
      <w:pPr>
        <w:tabs>
          <w:tab w:val="right" w:pos="10205"/>
        </w:tabs>
        <w:autoSpaceDE w:val="0"/>
        <w:autoSpaceDN w:val="0"/>
        <w:spacing w:after="0" w:line="240" w:lineRule="auto"/>
        <w:rPr>
          <w:rFonts w:ascii="Times New Roman" w:hAnsi="Times New Roman"/>
          <w:sz w:val="24"/>
          <w:szCs w:val="24"/>
        </w:rPr>
      </w:pPr>
      <w:r w:rsidRPr="004402CC">
        <w:rPr>
          <w:rFonts w:ascii="Times New Roman" w:hAnsi="Times New Roman"/>
          <w:sz w:val="24"/>
          <w:szCs w:val="24"/>
        </w:rPr>
        <w:tab/>
        <w:t>,</w:t>
      </w:r>
    </w:p>
    <w:p w:rsidR="008C19C2" w:rsidRPr="004402CC" w:rsidRDefault="008C19C2" w:rsidP="008C19C2">
      <w:pPr>
        <w:pBdr>
          <w:top w:val="single" w:sz="4" w:space="1" w:color="auto"/>
        </w:pBdr>
        <w:autoSpaceDE w:val="0"/>
        <w:autoSpaceDN w:val="0"/>
        <w:spacing w:after="240" w:line="240" w:lineRule="auto"/>
        <w:ind w:right="113"/>
        <w:jc w:val="center"/>
        <w:rPr>
          <w:rFonts w:ascii="Times New Roman" w:hAnsi="Times New Roman"/>
          <w:sz w:val="20"/>
          <w:szCs w:val="20"/>
        </w:rPr>
      </w:pPr>
      <w:r w:rsidRPr="004402CC">
        <w:rPr>
          <w:rFonts w:ascii="Times New Roman" w:hAnsi="Times New Roman"/>
          <w:sz w:val="20"/>
          <w:szCs w:val="20"/>
        </w:rPr>
        <w:t>с заявлением о переводе)</w:t>
      </w:r>
    </w:p>
    <w:tbl>
      <w:tblPr>
        <w:tblW w:w="0" w:type="auto"/>
        <w:tblLayout w:type="fixed"/>
        <w:tblCellMar>
          <w:left w:w="28" w:type="dxa"/>
          <w:right w:w="28" w:type="dxa"/>
        </w:tblCellMar>
        <w:tblLook w:val="0000" w:firstRow="0" w:lastRow="0" w:firstColumn="0" w:lastColumn="0" w:noHBand="0" w:noVBand="0"/>
      </w:tblPr>
      <w:tblGrid>
        <w:gridCol w:w="1063"/>
        <w:gridCol w:w="8959"/>
        <w:gridCol w:w="212"/>
      </w:tblGrid>
      <w:tr w:rsidR="008C19C2" w:rsidRPr="004402CC" w:rsidTr="00D40215">
        <w:trPr>
          <w:cantSplit/>
        </w:trPr>
        <w:tc>
          <w:tcPr>
            <w:tcW w:w="1063" w:type="dxa"/>
            <w:tcBorders>
              <w:top w:val="nil"/>
              <w:left w:val="nil"/>
              <w:bottom w:val="nil"/>
              <w:right w:val="nil"/>
            </w:tcBorders>
            <w:vAlign w:val="bottom"/>
          </w:tcPr>
          <w:p w:rsidR="008C19C2" w:rsidRPr="004402CC" w:rsidRDefault="008C19C2" w:rsidP="00D40215">
            <w:pPr>
              <w:autoSpaceDE w:val="0"/>
              <w:autoSpaceDN w:val="0"/>
              <w:spacing w:after="0" w:line="240" w:lineRule="auto"/>
              <w:rPr>
                <w:rFonts w:ascii="Times New Roman" w:hAnsi="Times New Roman"/>
                <w:sz w:val="24"/>
                <w:szCs w:val="24"/>
              </w:rPr>
            </w:pPr>
            <w:r w:rsidRPr="004402CC">
              <w:rPr>
                <w:rFonts w:ascii="Times New Roman" w:hAnsi="Times New Roman"/>
                <w:sz w:val="24"/>
                <w:szCs w:val="24"/>
              </w:rPr>
              <w:lastRenderedPageBreak/>
              <w:t>РЕШИЛ (</w:t>
            </w:r>
          </w:p>
        </w:tc>
        <w:tc>
          <w:tcPr>
            <w:tcW w:w="8959" w:type="dxa"/>
            <w:tcBorders>
              <w:top w:val="nil"/>
              <w:left w:val="nil"/>
              <w:bottom w:val="single" w:sz="4" w:space="0" w:color="auto"/>
              <w:right w:val="nil"/>
            </w:tcBorders>
            <w:vAlign w:val="bottom"/>
          </w:tcPr>
          <w:p w:rsidR="008C19C2" w:rsidRPr="004402CC" w:rsidRDefault="008C19C2" w:rsidP="00D40215">
            <w:pPr>
              <w:autoSpaceDE w:val="0"/>
              <w:autoSpaceDN w:val="0"/>
              <w:spacing w:after="0" w:line="240" w:lineRule="auto"/>
              <w:jc w:val="center"/>
              <w:rPr>
                <w:rFonts w:ascii="Times New Roman" w:hAnsi="Times New Roman"/>
                <w:sz w:val="24"/>
                <w:szCs w:val="24"/>
              </w:rPr>
            </w:pPr>
          </w:p>
        </w:tc>
        <w:tc>
          <w:tcPr>
            <w:tcW w:w="212" w:type="dxa"/>
            <w:tcBorders>
              <w:top w:val="nil"/>
              <w:left w:val="nil"/>
              <w:bottom w:val="nil"/>
              <w:right w:val="nil"/>
            </w:tcBorders>
            <w:vAlign w:val="bottom"/>
          </w:tcPr>
          <w:p w:rsidR="008C19C2" w:rsidRPr="004402CC" w:rsidRDefault="008C19C2" w:rsidP="00D40215">
            <w:pPr>
              <w:autoSpaceDE w:val="0"/>
              <w:autoSpaceDN w:val="0"/>
              <w:spacing w:after="0" w:line="240" w:lineRule="auto"/>
              <w:jc w:val="right"/>
              <w:rPr>
                <w:rFonts w:ascii="Times New Roman" w:hAnsi="Times New Roman"/>
                <w:sz w:val="24"/>
                <w:szCs w:val="24"/>
              </w:rPr>
            </w:pPr>
            <w:r w:rsidRPr="004402CC">
              <w:rPr>
                <w:rFonts w:ascii="Times New Roman" w:hAnsi="Times New Roman"/>
                <w:sz w:val="24"/>
                <w:szCs w:val="24"/>
              </w:rPr>
              <w:t>):</w:t>
            </w:r>
          </w:p>
        </w:tc>
      </w:tr>
      <w:tr w:rsidR="008C19C2" w:rsidRPr="004402CC" w:rsidTr="00D40215">
        <w:trPr>
          <w:cantSplit/>
        </w:trPr>
        <w:tc>
          <w:tcPr>
            <w:tcW w:w="1063" w:type="dxa"/>
            <w:tcBorders>
              <w:top w:val="nil"/>
              <w:left w:val="nil"/>
              <w:bottom w:val="nil"/>
              <w:right w:val="nil"/>
            </w:tcBorders>
          </w:tcPr>
          <w:p w:rsidR="008C19C2" w:rsidRPr="004402CC" w:rsidRDefault="008C19C2" w:rsidP="00D40215">
            <w:pPr>
              <w:autoSpaceDE w:val="0"/>
              <w:autoSpaceDN w:val="0"/>
              <w:spacing w:after="0" w:line="240" w:lineRule="auto"/>
              <w:jc w:val="center"/>
              <w:rPr>
                <w:rFonts w:ascii="Times New Roman" w:hAnsi="Times New Roman"/>
                <w:sz w:val="20"/>
                <w:szCs w:val="20"/>
              </w:rPr>
            </w:pPr>
          </w:p>
        </w:tc>
        <w:tc>
          <w:tcPr>
            <w:tcW w:w="8959" w:type="dxa"/>
            <w:tcBorders>
              <w:top w:val="nil"/>
              <w:left w:val="nil"/>
              <w:bottom w:val="nil"/>
              <w:right w:val="nil"/>
            </w:tcBorders>
          </w:tcPr>
          <w:p w:rsidR="008C19C2" w:rsidRPr="004402CC" w:rsidRDefault="008C19C2" w:rsidP="00D40215">
            <w:pPr>
              <w:autoSpaceDE w:val="0"/>
              <w:autoSpaceDN w:val="0"/>
              <w:spacing w:after="0" w:line="240" w:lineRule="auto"/>
              <w:jc w:val="center"/>
              <w:rPr>
                <w:rFonts w:ascii="Times New Roman" w:hAnsi="Times New Roman"/>
                <w:sz w:val="20"/>
                <w:szCs w:val="20"/>
              </w:rPr>
            </w:pPr>
            <w:r w:rsidRPr="004402CC">
              <w:rPr>
                <w:rFonts w:ascii="Times New Roman" w:hAnsi="Times New Roman"/>
                <w:sz w:val="20"/>
                <w:szCs w:val="20"/>
              </w:rPr>
              <w:t>(наименование акта, дата его принятия и номер)</w:t>
            </w:r>
          </w:p>
        </w:tc>
        <w:tc>
          <w:tcPr>
            <w:tcW w:w="212" w:type="dxa"/>
            <w:tcBorders>
              <w:top w:val="nil"/>
              <w:left w:val="nil"/>
              <w:bottom w:val="nil"/>
              <w:right w:val="nil"/>
            </w:tcBorders>
          </w:tcPr>
          <w:p w:rsidR="008C19C2" w:rsidRPr="004402CC" w:rsidRDefault="008C19C2" w:rsidP="00D40215">
            <w:pPr>
              <w:autoSpaceDE w:val="0"/>
              <w:autoSpaceDN w:val="0"/>
              <w:spacing w:after="0" w:line="240" w:lineRule="auto"/>
              <w:jc w:val="center"/>
              <w:rPr>
                <w:rFonts w:ascii="Times New Roman" w:hAnsi="Times New Roman"/>
                <w:sz w:val="20"/>
                <w:szCs w:val="20"/>
              </w:rPr>
            </w:pPr>
          </w:p>
        </w:tc>
      </w:tr>
    </w:tbl>
    <w:p w:rsidR="008C19C2" w:rsidRPr="004402CC" w:rsidRDefault="008C19C2" w:rsidP="008C19C2">
      <w:pPr>
        <w:autoSpaceDE w:val="0"/>
        <w:autoSpaceDN w:val="0"/>
        <w:spacing w:after="0" w:line="240" w:lineRule="auto"/>
        <w:ind w:firstLine="567"/>
        <w:rPr>
          <w:rFonts w:ascii="Times New Roman" w:hAnsi="Times New Roman"/>
          <w:sz w:val="24"/>
          <w:szCs w:val="24"/>
        </w:rPr>
      </w:pPr>
      <w:r w:rsidRPr="004402CC">
        <w:rPr>
          <w:rFonts w:ascii="Times New Roman" w:hAnsi="Times New Roman"/>
          <w:sz w:val="24"/>
          <w:szCs w:val="24"/>
        </w:rPr>
        <w:t>1. Помещение на основании приложенных к заявлению документов:</w:t>
      </w:r>
    </w:p>
    <w:tbl>
      <w:tblPr>
        <w:tblW w:w="0" w:type="auto"/>
        <w:tblLayout w:type="fixed"/>
        <w:tblCellMar>
          <w:left w:w="28" w:type="dxa"/>
          <w:right w:w="28" w:type="dxa"/>
        </w:tblCellMar>
        <w:tblLook w:val="0000" w:firstRow="0" w:lastRow="0" w:firstColumn="0" w:lastColumn="0" w:noHBand="0" w:noVBand="0"/>
      </w:tblPr>
      <w:tblGrid>
        <w:gridCol w:w="10234"/>
      </w:tblGrid>
      <w:tr w:rsidR="009D5D87" w:rsidRPr="004402CC" w:rsidTr="00EC27F3">
        <w:trPr>
          <w:trHeight w:val="584"/>
        </w:trPr>
        <w:tc>
          <w:tcPr>
            <w:tcW w:w="10234" w:type="dxa"/>
            <w:tcBorders>
              <w:top w:val="nil"/>
              <w:left w:val="nil"/>
              <w:right w:val="nil"/>
            </w:tcBorders>
            <w:vAlign w:val="bottom"/>
          </w:tcPr>
          <w:p w:rsidR="009D5D87" w:rsidRPr="004402CC" w:rsidRDefault="009D5D87" w:rsidP="00D40215">
            <w:pPr>
              <w:autoSpaceDE w:val="0"/>
              <w:autoSpaceDN w:val="0"/>
              <w:spacing w:after="0" w:line="240" w:lineRule="auto"/>
              <w:ind w:left="567"/>
              <w:rPr>
                <w:rFonts w:ascii="Times New Roman" w:hAnsi="Times New Roman"/>
                <w:sz w:val="24"/>
                <w:szCs w:val="24"/>
              </w:rPr>
            </w:pPr>
            <w:r w:rsidRPr="004402CC">
              <w:rPr>
                <w:rFonts w:ascii="Times New Roman" w:hAnsi="Times New Roman"/>
                <w:sz w:val="24"/>
                <w:szCs w:val="24"/>
              </w:rPr>
              <w:t>а) перевести из</w:t>
            </w:r>
          </w:p>
          <w:p w:rsidR="009D5D87" w:rsidRPr="004402CC" w:rsidRDefault="009D5D87" w:rsidP="00D40215">
            <w:pPr>
              <w:autoSpaceDE w:val="0"/>
              <w:autoSpaceDN w:val="0"/>
              <w:spacing w:after="0" w:line="240" w:lineRule="auto"/>
              <w:jc w:val="center"/>
              <w:rPr>
                <w:rFonts w:ascii="Times New Roman" w:hAnsi="Times New Roman"/>
                <w:sz w:val="24"/>
                <w:szCs w:val="24"/>
              </w:rPr>
            </w:pPr>
            <w:r w:rsidRPr="004402CC">
              <w:rPr>
                <w:rFonts w:ascii="Times New Roman" w:hAnsi="Times New Roman"/>
                <w:sz w:val="24"/>
                <w:szCs w:val="24"/>
              </w:rPr>
              <w:t>жилого (нежилого) в нежилое (жилое)</w:t>
            </w:r>
          </w:p>
          <w:p w:rsidR="009D5D87" w:rsidRPr="004402CC" w:rsidRDefault="009D5D87" w:rsidP="00D40215">
            <w:pPr>
              <w:autoSpaceDE w:val="0"/>
              <w:autoSpaceDN w:val="0"/>
              <w:spacing w:after="0" w:line="240" w:lineRule="auto"/>
              <w:rPr>
                <w:rFonts w:ascii="Times New Roman" w:hAnsi="Times New Roman"/>
                <w:sz w:val="24"/>
                <w:szCs w:val="24"/>
              </w:rPr>
            </w:pPr>
            <w:r w:rsidRPr="004402CC">
              <w:rPr>
                <w:rFonts w:ascii="Times New Roman" w:hAnsi="Times New Roman"/>
                <w:sz w:val="24"/>
                <w:szCs w:val="24"/>
              </w:rPr>
              <w:t xml:space="preserve"> без предварительных условий;</w:t>
            </w:r>
          </w:p>
          <w:p w:rsidR="009D5D87" w:rsidRPr="004402CC" w:rsidRDefault="009D5D87" w:rsidP="00D40215">
            <w:pPr>
              <w:autoSpaceDE w:val="0"/>
              <w:autoSpaceDN w:val="0"/>
              <w:spacing w:after="0" w:line="240" w:lineRule="auto"/>
              <w:jc w:val="center"/>
              <w:rPr>
                <w:rFonts w:ascii="Times New Roman" w:hAnsi="Times New Roman"/>
                <w:sz w:val="20"/>
                <w:szCs w:val="20"/>
              </w:rPr>
            </w:pPr>
            <w:r w:rsidRPr="004402CC">
              <w:rPr>
                <w:rFonts w:ascii="Times New Roman" w:hAnsi="Times New Roman"/>
                <w:sz w:val="20"/>
                <w:szCs w:val="20"/>
              </w:rPr>
              <w:t>(ненужное зачеркнуть)</w:t>
            </w:r>
          </w:p>
          <w:p w:rsidR="009D5D87" w:rsidRDefault="009D5D87" w:rsidP="00E33D47">
            <w:pPr>
              <w:pageBreakBefore/>
              <w:autoSpaceDE w:val="0"/>
              <w:autoSpaceDN w:val="0"/>
              <w:spacing w:after="0" w:line="240" w:lineRule="auto"/>
              <w:jc w:val="both"/>
              <w:rPr>
                <w:rFonts w:ascii="Times New Roman" w:hAnsi="Times New Roman"/>
                <w:sz w:val="24"/>
                <w:szCs w:val="24"/>
              </w:rPr>
            </w:pPr>
            <w:r w:rsidRPr="004402CC">
              <w:rPr>
                <w:rFonts w:ascii="Times New Roman" w:hAnsi="Times New Roman"/>
                <w:sz w:val="24"/>
                <w:szCs w:val="24"/>
              </w:rPr>
              <w:t>б) перевести из жилого (нежилого) в нежилое (жилое) при условии проведения в установленном порядке следующих видов работ:</w:t>
            </w:r>
          </w:p>
          <w:p w:rsidR="009D5D87" w:rsidRPr="004402CC" w:rsidRDefault="009D5D87" w:rsidP="00E33D47">
            <w:pPr>
              <w:autoSpaceDE w:val="0"/>
              <w:autoSpaceDN w:val="0"/>
              <w:spacing w:after="0" w:line="240" w:lineRule="auto"/>
              <w:rPr>
                <w:rFonts w:ascii="Times New Roman" w:hAnsi="Times New Roman"/>
                <w:sz w:val="24"/>
                <w:szCs w:val="24"/>
              </w:rPr>
            </w:pPr>
          </w:p>
          <w:p w:rsidR="009D5D87" w:rsidRPr="004402CC" w:rsidRDefault="009D5D87" w:rsidP="00E33D47">
            <w:pPr>
              <w:pBdr>
                <w:top w:val="single" w:sz="4" w:space="1" w:color="auto"/>
              </w:pBdr>
              <w:autoSpaceDE w:val="0"/>
              <w:autoSpaceDN w:val="0"/>
              <w:spacing w:after="0" w:line="240" w:lineRule="auto"/>
              <w:jc w:val="center"/>
              <w:rPr>
                <w:rFonts w:ascii="Times New Roman" w:hAnsi="Times New Roman"/>
                <w:sz w:val="20"/>
                <w:szCs w:val="20"/>
              </w:rPr>
            </w:pPr>
            <w:r w:rsidRPr="004402CC">
              <w:rPr>
                <w:rFonts w:ascii="Times New Roman" w:hAnsi="Times New Roman"/>
                <w:sz w:val="20"/>
                <w:szCs w:val="20"/>
              </w:rPr>
              <w:t>(перечень работ по переустройству</w:t>
            </w:r>
          </w:p>
          <w:p w:rsidR="009D5D87" w:rsidRPr="004402CC" w:rsidRDefault="009D5D87" w:rsidP="00E33D47">
            <w:pPr>
              <w:autoSpaceDE w:val="0"/>
              <w:autoSpaceDN w:val="0"/>
              <w:spacing w:after="0" w:line="240" w:lineRule="auto"/>
              <w:rPr>
                <w:rFonts w:ascii="Times New Roman" w:hAnsi="Times New Roman"/>
                <w:sz w:val="24"/>
                <w:szCs w:val="24"/>
              </w:rPr>
            </w:pPr>
          </w:p>
          <w:p w:rsidR="009D5D87" w:rsidRPr="004402CC" w:rsidRDefault="009D5D87" w:rsidP="00E33D47">
            <w:pPr>
              <w:pBdr>
                <w:top w:val="single" w:sz="4" w:space="1" w:color="auto"/>
              </w:pBdr>
              <w:autoSpaceDE w:val="0"/>
              <w:autoSpaceDN w:val="0"/>
              <w:spacing w:after="0" w:line="240" w:lineRule="auto"/>
              <w:jc w:val="center"/>
              <w:rPr>
                <w:rFonts w:ascii="Times New Roman" w:hAnsi="Times New Roman"/>
                <w:sz w:val="20"/>
                <w:szCs w:val="20"/>
              </w:rPr>
            </w:pPr>
            <w:r w:rsidRPr="004402CC">
              <w:rPr>
                <w:rFonts w:ascii="Times New Roman" w:hAnsi="Times New Roman"/>
                <w:sz w:val="20"/>
                <w:szCs w:val="20"/>
              </w:rPr>
              <w:t>(перепланировке) помещения</w:t>
            </w:r>
          </w:p>
          <w:p w:rsidR="009D5D87" w:rsidRPr="004402CC" w:rsidRDefault="009D5D87" w:rsidP="00E33D47">
            <w:pPr>
              <w:autoSpaceDE w:val="0"/>
              <w:autoSpaceDN w:val="0"/>
              <w:spacing w:after="0" w:line="240" w:lineRule="auto"/>
              <w:rPr>
                <w:rFonts w:ascii="Times New Roman" w:hAnsi="Times New Roman"/>
                <w:sz w:val="24"/>
                <w:szCs w:val="24"/>
              </w:rPr>
            </w:pPr>
          </w:p>
          <w:p w:rsidR="009D5D87" w:rsidRPr="004402CC" w:rsidRDefault="009D5D87" w:rsidP="00E33D47">
            <w:pPr>
              <w:pBdr>
                <w:top w:val="single" w:sz="4" w:space="1" w:color="auto"/>
              </w:pBdr>
              <w:autoSpaceDE w:val="0"/>
              <w:autoSpaceDN w:val="0"/>
              <w:spacing w:after="0" w:line="240" w:lineRule="auto"/>
              <w:jc w:val="center"/>
              <w:rPr>
                <w:rFonts w:ascii="Times New Roman" w:hAnsi="Times New Roman"/>
                <w:sz w:val="20"/>
                <w:szCs w:val="20"/>
              </w:rPr>
            </w:pPr>
            <w:r w:rsidRPr="004402CC">
              <w:rPr>
                <w:rFonts w:ascii="Times New Roman" w:hAnsi="Times New Roman"/>
                <w:sz w:val="20"/>
                <w:szCs w:val="20"/>
              </w:rPr>
              <w:t>или иных необходимых работ по ремонту, реконструкции, реставрации помещения)</w:t>
            </w:r>
          </w:p>
          <w:p w:rsidR="009D5D87" w:rsidRPr="004402CC" w:rsidRDefault="009D5D87" w:rsidP="00E33D47">
            <w:pPr>
              <w:tabs>
                <w:tab w:val="right" w:pos="10205"/>
              </w:tabs>
              <w:autoSpaceDE w:val="0"/>
              <w:autoSpaceDN w:val="0"/>
              <w:spacing w:after="0" w:line="240" w:lineRule="auto"/>
              <w:rPr>
                <w:rFonts w:ascii="Times New Roman" w:hAnsi="Times New Roman"/>
                <w:sz w:val="24"/>
                <w:szCs w:val="24"/>
              </w:rPr>
            </w:pPr>
            <w:r w:rsidRPr="004402CC">
              <w:rPr>
                <w:rFonts w:ascii="Times New Roman" w:hAnsi="Times New Roman"/>
                <w:sz w:val="24"/>
                <w:szCs w:val="24"/>
              </w:rPr>
              <w:tab/>
              <w:t>.</w:t>
            </w:r>
          </w:p>
          <w:p w:rsidR="009D5D87" w:rsidRPr="004402CC" w:rsidRDefault="009D5D87" w:rsidP="00E33D47">
            <w:pPr>
              <w:pBdr>
                <w:top w:val="single" w:sz="4" w:space="1" w:color="auto"/>
              </w:pBdr>
              <w:autoSpaceDE w:val="0"/>
              <w:autoSpaceDN w:val="0"/>
              <w:spacing w:after="240" w:line="240" w:lineRule="auto"/>
              <w:ind w:right="113"/>
              <w:rPr>
                <w:rFonts w:ascii="Times New Roman" w:hAnsi="Times New Roman"/>
                <w:sz w:val="2"/>
                <w:szCs w:val="2"/>
              </w:rPr>
            </w:pPr>
          </w:p>
          <w:p w:rsidR="009D5D87" w:rsidRPr="004402CC" w:rsidRDefault="009D5D87" w:rsidP="00E33D47">
            <w:pPr>
              <w:autoSpaceDE w:val="0"/>
              <w:autoSpaceDN w:val="0"/>
              <w:spacing w:after="0" w:line="240" w:lineRule="auto"/>
              <w:ind w:firstLine="567"/>
              <w:jc w:val="both"/>
              <w:rPr>
                <w:rFonts w:ascii="Times New Roman" w:hAnsi="Times New Roman"/>
                <w:sz w:val="24"/>
                <w:szCs w:val="24"/>
              </w:rPr>
            </w:pPr>
            <w:r w:rsidRPr="004402CC">
              <w:rPr>
                <w:rFonts w:ascii="Times New Roman" w:hAnsi="Times New Roman"/>
                <w:sz w:val="24"/>
                <w:szCs w:val="24"/>
              </w:rPr>
              <w:t>2. Отказать в переводе указанного помещения из жилого (нежилого) в нежилое (жилое)</w:t>
            </w:r>
            <w:r w:rsidRPr="004402CC">
              <w:rPr>
                <w:rFonts w:ascii="Times New Roman" w:hAnsi="Times New Roman"/>
                <w:sz w:val="24"/>
                <w:szCs w:val="24"/>
              </w:rPr>
              <w:br/>
              <w:t xml:space="preserve">в связи с  </w:t>
            </w:r>
          </w:p>
          <w:p w:rsidR="009D5D87" w:rsidRPr="004402CC" w:rsidRDefault="009D5D87" w:rsidP="00E33D47">
            <w:pPr>
              <w:pBdr>
                <w:top w:val="single" w:sz="4" w:space="1" w:color="auto"/>
              </w:pBdr>
              <w:autoSpaceDE w:val="0"/>
              <w:autoSpaceDN w:val="0"/>
              <w:spacing w:after="0" w:line="240" w:lineRule="auto"/>
              <w:ind w:left="993"/>
              <w:jc w:val="center"/>
              <w:rPr>
                <w:rFonts w:ascii="Times New Roman" w:hAnsi="Times New Roman"/>
                <w:sz w:val="20"/>
                <w:szCs w:val="20"/>
              </w:rPr>
            </w:pPr>
            <w:r w:rsidRPr="004402CC">
              <w:rPr>
                <w:rFonts w:ascii="Times New Roman" w:hAnsi="Times New Roman"/>
                <w:sz w:val="20"/>
                <w:szCs w:val="20"/>
              </w:rPr>
              <w:t>(основание(я), установленное частью 1 статьи 24 Жилищного кодекса Российской Федерации)</w:t>
            </w:r>
          </w:p>
          <w:p w:rsidR="009D5D87" w:rsidRPr="004402CC" w:rsidRDefault="009D5D87" w:rsidP="00E33D47">
            <w:pPr>
              <w:autoSpaceDE w:val="0"/>
              <w:autoSpaceDN w:val="0"/>
              <w:spacing w:after="0" w:line="240" w:lineRule="auto"/>
              <w:rPr>
                <w:rFonts w:ascii="Times New Roman" w:hAnsi="Times New Roman"/>
                <w:sz w:val="24"/>
                <w:szCs w:val="24"/>
              </w:rPr>
            </w:pPr>
          </w:p>
          <w:p w:rsidR="009D5D87" w:rsidRPr="004402CC" w:rsidRDefault="009D5D87" w:rsidP="00E33D47">
            <w:pPr>
              <w:pBdr>
                <w:top w:val="single" w:sz="4" w:space="1" w:color="auto"/>
              </w:pBdr>
              <w:autoSpaceDE w:val="0"/>
              <w:autoSpaceDN w:val="0"/>
              <w:spacing w:after="0" w:line="240" w:lineRule="auto"/>
              <w:rPr>
                <w:rFonts w:ascii="Times New Roman" w:hAnsi="Times New Roman"/>
                <w:sz w:val="2"/>
                <w:szCs w:val="2"/>
              </w:rPr>
            </w:pPr>
          </w:p>
          <w:p w:rsidR="009D5D87" w:rsidRPr="004402CC" w:rsidRDefault="009D5D87" w:rsidP="00E33D47">
            <w:pPr>
              <w:autoSpaceDE w:val="0"/>
              <w:autoSpaceDN w:val="0"/>
              <w:spacing w:after="0" w:line="240" w:lineRule="auto"/>
              <w:rPr>
                <w:rFonts w:ascii="Times New Roman" w:hAnsi="Times New Roman"/>
                <w:sz w:val="24"/>
                <w:szCs w:val="24"/>
              </w:rPr>
            </w:pPr>
          </w:p>
          <w:p w:rsidR="009D5D87" w:rsidRPr="004402CC" w:rsidRDefault="009D5D87" w:rsidP="00E33D47">
            <w:pPr>
              <w:pBdr>
                <w:top w:val="single" w:sz="4" w:space="1" w:color="auto"/>
              </w:pBdr>
              <w:autoSpaceDE w:val="0"/>
              <w:autoSpaceDN w:val="0"/>
              <w:spacing w:after="480" w:line="240" w:lineRule="auto"/>
              <w:rPr>
                <w:rFonts w:ascii="Times New Roman" w:hAnsi="Times New Roman"/>
                <w:sz w:val="2"/>
                <w:szCs w:val="2"/>
              </w:rPr>
            </w:pPr>
          </w:p>
          <w:tbl>
            <w:tblPr>
              <w:tblW w:w="0" w:type="auto"/>
              <w:tblLayout w:type="fixed"/>
              <w:tblCellMar>
                <w:left w:w="28" w:type="dxa"/>
                <w:right w:w="28" w:type="dxa"/>
              </w:tblCellMar>
              <w:tblLook w:val="0000" w:firstRow="0" w:lastRow="0" w:firstColumn="0" w:lastColumn="0" w:noHBand="0" w:noVBand="0"/>
            </w:tblPr>
            <w:tblGrid>
              <w:gridCol w:w="4139"/>
              <w:gridCol w:w="284"/>
              <w:gridCol w:w="1984"/>
              <w:gridCol w:w="284"/>
              <w:gridCol w:w="3543"/>
            </w:tblGrid>
            <w:tr w:rsidR="009D5D87" w:rsidRPr="004402CC" w:rsidTr="00E33D47">
              <w:tc>
                <w:tcPr>
                  <w:tcW w:w="4139" w:type="dxa"/>
                  <w:tcBorders>
                    <w:top w:val="nil"/>
                    <w:left w:val="nil"/>
                    <w:bottom w:val="single" w:sz="4" w:space="0" w:color="auto"/>
                    <w:right w:val="nil"/>
                  </w:tcBorders>
                  <w:vAlign w:val="bottom"/>
                </w:tcPr>
                <w:p w:rsidR="009D5D87" w:rsidRPr="004402CC" w:rsidRDefault="009D5D87" w:rsidP="00E33D47">
                  <w:pPr>
                    <w:autoSpaceDE w:val="0"/>
                    <w:autoSpaceDN w:val="0"/>
                    <w:spacing w:after="0" w:line="240" w:lineRule="auto"/>
                    <w:jc w:val="center"/>
                    <w:rPr>
                      <w:rFonts w:ascii="Times New Roman" w:hAnsi="Times New Roman"/>
                      <w:sz w:val="24"/>
                      <w:szCs w:val="24"/>
                    </w:rPr>
                  </w:pPr>
                </w:p>
              </w:tc>
              <w:tc>
                <w:tcPr>
                  <w:tcW w:w="284" w:type="dxa"/>
                  <w:tcBorders>
                    <w:top w:val="nil"/>
                    <w:left w:val="nil"/>
                    <w:bottom w:val="nil"/>
                    <w:right w:val="nil"/>
                  </w:tcBorders>
                  <w:vAlign w:val="bottom"/>
                </w:tcPr>
                <w:p w:rsidR="009D5D87" w:rsidRPr="004402CC" w:rsidRDefault="009D5D87" w:rsidP="00E33D47">
                  <w:pPr>
                    <w:autoSpaceDE w:val="0"/>
                    <w:autoSpaceDN w:val="0"/>
                    <w:spacing w:after="0" w:line="240" w:lineRule="auto"/>
                    <w:jc w:val="center"/>
                    <w:rPr>
                      <w:rFonts w:ascii="Times New Roman" w:hAnsi="Times New Roman"/>
                      <w:sz w:val="24"/>
                      <w:szCs w:val="24"/>
                    </w:rPr>
                  </w:pPr>
                </w:p>
              </w:tc>
              <w:tc>
                <w:tcPr>
                  <w:tcW w:w="1984" w:type="dxa"/>
                  <w:tcBorders>
                    <w:top w:val="nil"/>
                    <w:left w:val="nil"/>
                    <w:bottom w:val="single" w:sz="4" w:space="0" w:color="auto"/>
                    <w:right w:val="nil"/>
                  </w:tcBorders>
                  <w:vAlign w:val="bottom"/>
                </w:tcPr>
                <w:p w:rsidR="009D5D87" w:rsidRPr="004402CC" w:rsidRDefault="009D5D87" w:rsidP="00E33D47">
                  <w:pPr>
                    <w:autoSpaceDE w:val="0"/>
                    <w:autoSpaceDN w:val="0"/>
                    <w:spacing w:after="0" w:line="240" w:lineRule="auto"/>
                    <w:jc w:val="center"/>
                    <w:rPr>
                      <w:rFonts w:ascii="Times New Roman" w:hAnsi="Times New Roman"/>
                      <w:sz w:val="24"/>
                      <w:szCs w:val="24"/>
                    </w:rPr>
                  </w:pPr>
                </w:p>
              </w:tc>
              <w:tc>
                <w:tcPr>
                  <w:tcW w:w="284" w:type="dxa"/>
                  <w:tcBorders>
                    <w:top w:val="nil"/>
                    <w:left w:val="nil"/>
                    <w:bottom w:val="nil"/>
                    <w:right w:val="nil"/>
                  </w:tcBorders>
                  <w:vAlign w:val="bottom"/>
                </w:tcPr>
                <w:p w:rsidR="009D5D87" w:rsidRPr="004402CC" w:rsidRDefault="009D5D87" w:rsidP="00E33D47">
                  <w:pPr>
                    <w:autoSpaceDE w:val="0"/>
                    <w:autoSpaceDN w:val="0"/>
                    <w:spacing w:after="0" w:line="240" w:lineRule="auto"/>
                    <w:jc w:val="center"/>
                    <w:rPr>
                      <w:rFonts w:ascii="Times New Roman" w:hAnsi="Times New Roman"/>
                      <w:sz w:val="24"/>
                      <w:szCs w:val="24"/>
                    </w:rPr>
                  </w:pPr>
                </w:p>
              </w:tc>
              <w:tc>
                <w:tcPr>
                  <w:tcW w:w="3543" w:type="dxa"/>
                  <w:tcBorders>
                    <w:top w:val="nil"/>
                    <w:left w:val="nil"/>
                    <w:bottom w:val="single" w:sz="4" w:space="0" w:color="auto"/>
                    <w:right w:val="nil"/>
                  </w:tcBorders>
                  <w:vAlign w:val="bottom"/>
                </w:tcPr>
                <w:p w:rsidR="009D5D87" w:rsidRPr="004402CC" w:rsidRDefault="009D5D87" w:rsidP="00E33D47">
                  <w:pPr>
                    <w:autoSpaceDE w:val="0"/>
                    <w:autoSpaceDN w:val="0"/>
                    <w:spacing w:after="0" w:line="240" w:lineRule="auto"/>
                    <w:jc w:val="center"/>
                    <w:rPr>
                      <w:rFonts w:ascii="Times New Roman" w:hAnsi="Times New Roman"/>
                      <w:sz w:val="24"/>
                      <w:szCs w:val="24"/>
                    </w:rPr>
                  </w:pPr>
                </w:p>
              </w:tc>
            </w:tr>
            <w:tr w:rsidR="009D5D87" w:rsidRPr="004402CC" w:rsidTr="00E33D47">
              <w:tc>
                <w:tcPr>
                  <w:tcW w:w="4139" w:type="dxa"/>
                  <w:tcBorders>
                    <w:top w:val="nil"/>
                    <w:left w:val="nil"/>
                    <w:bottom w:val="nil"/>
                    <w:right w:val="nil"/>
                  </w:tcBorders>
                </w:tcPr>
                <w:p w:rsidR="009D5D87" w:rsidRPr="004402CC" w:rsidRDefault="009D5D87" w:rsidP="00E33D47">
                  <w:pPr>
                    <w:autoSpaceDE w:val="0"/>
                    <w:autoSpaceDN w:val="0"/>
                    <w:spacing w:after="0" w:line="240" w:lineRule="auto"/>
                    <w:jc w:val="center"/>
                    <w:rPr>
                      <w:rFonts w:ascii="Times New Roman" w:hAnsi="Times New Roman"/>
                      <w:sz w:val="20"/>
                      <w:szCs w:val="20"/>
                    </w:rPr>
                  </w:pPr>
                  <w:r w:rsidRPr="004402CC">
                    <w:rPr>
                      <w:rFonts w:ascii="Times New Roman" w:hAnsi="Times New Roman"/>
                      <w:sz w:val="20"/>
                      <w:szCs w:val="20"/>
                    </w:rPr>
                    <w:t>(должность лица,</w:t>
                  </w:r>
                  <w:r w:rsidRPr="00E33D47">
                    <w:rPr>
                      <w:rFonts w:ascii="Times New Roman" w:hAnsi="Times New Roman"/>
                      <w:sz w:val="20"/>
                      <w:szCs w:val="20"/>
                    </w:rPr>
                    <w:t xml:space="preserve"> </w:t>
                  </w:r>
                  <w:r w:rsidRPr="004402CC">
                    <w:rPr>
                      <w:rFonts w:ascii="Times New Roman" w:hAnsi="Times New Roman"/>
                      <w:sz w:val="20"/>
                      <w:szCs w:val="20"/>
                    </w:rPr>
                    <w:t>подписавшего уведомление)</w:t>
                  </w:r>
                </w:p>
              </w:tc>
              <w:tc>
                <w:tcPr>
                  <w:tcW w:w="284" w:type="dxa"/>
                  <w:tcBorders>
                    <w:top w:val="nil"/>
                    <w:left w:val="nil"/>
                    <w:bottom w:val="nil"/>
                    <w:right w:val="nil"/>
                  </w:tcBorders>
                </w:tcPr>
                <w:p w:rsidR="009D5D87" w:rsidRPr="004402CC" w:rsidRDefault="009D5D87" w:rsidP="00E33D47">
                  <w:pPr>
                    <w:autoSpaceDE w:val="0"/>
                    <w:autoSpaceDN w:val="0"/>
                    <w:spacing w:after="0" w:line="240" w:lineRule="auto"/>
                    <w:jc w:val="center"/>
                    <w:rPr>
                      <w:rFonts w:ascii="Times New Roman" w:hAnsi="Times New Roman"/>
                      <w:sz w:val="20"/>
                      <w:szCs w:val="20"/>
                    </w:rPr>
                  </w:pPr>
                </w:p>
              </w:tc>
              <w:tc>
                <w:tcPr>
                  <w:tcW w:w="1984" w:type="dxa"/>
                  <w:tcBorders>
                    <w:top w:val="nil"/>
                    <w:left w:val="nil"/>
                    <w:bottom w:val="nil"/>
                    <w:right w:val="nil"/>
                  </w:tcBorders>
                </w:tcPr>
                <w:p w:rsidR="009D5D87" w:rsidRPr="004402CC" w:rsidRDefault="009D5D87" w:rsidP="00E33D47">
                  <w:pPr>
                    <w:autoSpaceDE w:val="0"/>
                    <w:autoSpaceDN w:val="0"/>
                    <w:spacing w:after="0" w:line="240" w:lineRule="auto"/>
                    <w:jc w:val="center"/>
                    <w:rPr>
                      <w:rFonts w:ascii="Times New Roman" w:hAnsi="Times New Roman"/>
                      <w:sz w:val="20"/>
                      <w:szCs w:val="20"/>
                    </w:rPr>
                  </w:pPr>
                  <w:r w:rsidRPr="004402CC">
                    <w:rPr>
                      <w:rFonts w:ascii="Times New Roman" w:hAnsi="Times New Roman"/>
                      <w:sz w:val="20"/>
                      <w:szCs w:val="20"/>
                    </w:rPr>
                    <w:t>(подпись)</w:t>
                  </w:r>
                </w:p>
              </w:tc>
              <w:tc>
                <w:tcPr>
                  <w:tcW w:w="284" w:type="dxa"/>
                  <w:tcBorders>
                    <w:top w:val="nil"/>
                    <w:left w:val="nil"/>
                    <w:bottom w:val="nil"/>
                    <w:right w:val="nil"/>
                  </w:tcBorders>
                </w:tcPr>
                <w:p w:rsidR="009D5D87" w:rsidRPr="004402CC" w:rsidRDefault="009D5D87" w:rsidP="00E33D47">
                  <w:pPr>
                    <w:autoSpaceDE w:val="0"/>
                    <w:autoSpaceDN w:val="0"/>
                    <w:spacing w:after="0" w:line="240" w:lineRule="auto"/>
                    <w:jc w:val="center"/>
                    <w:rPr>
                      <w:rFonts w:ascii="Times New Roman" w:hAnsi="Times New Roman"/>
                      <w:sz w:val="20"/>
                      <w:szCs w:val="20"/>
                    </w:rPr>
                  </w:pPr>
                </w:p>
              </w:tc>
              <w:tc>
                <w:tcPr>
                  <w:tcW w:w="3543" w:type="dxa"/>
                  <w:tcBorders>
                    <w:top w:val="nil"/>
                    <w:left w:val="nil"/>
                    <w:bottom w:val="nil"/>
                    <w:right w:val="nil"/>
                  </w:tcBorders>
                </w:tcPr>
                <w:p w:rsidR="009D5D87" w:rsidRPr="004402CC" w:rsidRDefault="009D5D87" w:rsidP="00E33D47">
                  <w:pPr>
                    <w:autoSpaceDE w:val="0"/>
                    <w:autoSpaceDN w:val="0"/>
                    <w:spacing w:after="0" w:line="240" w:lineRule="auto"/>
                    <w:jc w:val="center"/>
                    <w:rPr>
                      <w:rFonts w:ascii="Times New Roman" w:hAnsi="Times New Roman"/>
                      <w:sz w:val="20"/>
                      <w:szCs w:val="20"/>
                    </w:rPr>
                  </w:pPr>
                  <w:r w:rsidRPr="004402CC">
                    <w:rPr>
                      <w:rFonts w:ascii="Times New Roman" w:hAnsi="Times New Roman"/>
                      <w:sz w:val="20"/>
                      <w:szCs w:val="20"/>
                    </w:rPr>
                    <w:t>(расшифровка подписи)</w:t>
                  </w:r>
                </w:p>
              </w:tc>
            </w:tr>
          </w:tbl>
          <w:p w:rsidR="009D5D87" w:rsidRPr="004402CC" w:rsidRDefault="009D5D87" w:rsidP="00E33D47">
            <w:pPr>
              <w:autoSpaceDE w:val="0"/>
              <w:autoSpaceDN w:val="0"/>
              <w:spacing w:after="0" w:line="240" w:lineRule="auto"/>
              <w:rPr>
                <w:rFonts w:ascii="Times New Roman" w:hAnsi="Times New Roman"/>
                <w:sz w:val="24"/>
                <w:szCs w:val="24"/>
              </w:rPr>
            </w:pPr>
          </w:p>
          <w:tbl>
            <w:tblPr>
              <w:tblW w:w="0" w:type="auto"/>
              <w:tblLayout w:type="fixed"/>
              <w:tblCellMar>
                <w:left w:w="28" w:type="dxa"/>
                <w:right w:w="28" w:type="dxa"/>
              </w:tblCellMar>
              <w:tblLook w:val="0000" w:firstRow="0" w:lastRow="0" w:firstColumn="0" w:lastColumn="0" w:noHBand="0" w:noVBand="0"/>
            </w:tblPr>
            <w:tblGrid>
              <w:gridCol w:w="170"/>
              <w:gridCol w:w="425"/>
              <w:gridCol w:w="284"/>
              <w:gridCol w:w="1984"/>
              <w:gridCol w:w="510"/>
              <w:gridCol w:w="227"/>
              <w:gridCol w:w="6634"/>
            </w:tblGrid>
            <w:tr w:rsidR="009D5D87" w:rsidRPr="004402CC" w:rsidTr="00E33D47">
              <w:tc>
                <w:tcPr>
                  <w:tcW w:w="170" w:type="dxa"/>
                  <w:tcBorders>
                    <w:top w:val="nil"/>
                    <w:left w:val="nil"/>
                    <w:bottom w:val="nil"/>
                    <w:right w:val="nil"/>
                  </w:tcBorders>
                  <w:vAlign w:val="bottom"/>
                </w:tcPr>
                <w:p w:rsidR="009D5D87" w:rsidRPr="004402CC" w:rsidRDefault="009D5D87" w:rsidP="00E33D47">
                  <w:pPr>
                    <w:autoSpaceDE w:val="0"/>
                    <w:autoSpaceDN w:val="0"/>
                    <w:spacing w:after="0" w:line="240" w:lineRule="auto"/>
                    <w:rPr>
                      <w:rFonts w:ascii="Times New Roman" w:hAnsi="Times New Roman"/>
                      <w:sz w:val="24"/>
                      <w:szCs w:val="24"/>
                    </w:rPr>
                  </w:pPr>
                  <w:r w:rsidRPr="004402CC">
                    <w:rPr>
                      <w:rFonts w:ascii="Times New Roman" w:hAnsi="Times New Roman"/>
                      <w:sz w:val="24"/>
                      <w:szCs w:val="24"/>
                    </w:rPr>
                    <w:t>“</w:t>
                  </w:r>
                </w:p>
              </w:tc>
              <w:tc>
                <w:tcPr>
                  <w:tcW w:w="425" w:type="dxa"/>
                  <w:tcBorders>
                    <w:top w:val="nil"/>
                    <w:left w:val="nil"/>
                    <w:bottom w:val="single" w:sz="4" w:space="0" w:color="auto"/>
                    <w:right w:val="nil"/>
                  </w:tcBorders>
                  <w:vAlign w:val="bottom"/>
                </w:tcPr>
                <w:p w:rsidR="009D5D87" w:rsidRPr="004402CC" w:rsidRDefault="009D5D87" w:rsidP="00E33D47">
                  <w:pPr>
                    <w:autoSpaceDE w:val="0"/>
                    <w:autoSpaceDN w:val="0"/>
                    <w:spacing w:after="0" w:line="240" w:lineRule="auto"/>
                    <w:jc w:val="center"/>
                    <w:rPr>
                      <w:rFonts w:ascii="Times New Roman" w:hAnsi="Times New Roman"/>
                      <w:sz w:val="24"/>
                      <w:szCs w:val="24"/>
                    </w:rPr>
                  </w:pPr>
                </w:p>
              </w:tc>
              <w:tc>
                <w:tcPr>
                  <w:tcW w:w="284" w:type="dxa"/>
                  <w:tcBorders>
                    <w:top w:val="nil"/>
                    <w:left w:val="nil"/>
                    <w:bottom w:val="nil"/>
                    <w:right w:val="nil"/>
                  </w:tcBorders>
                  <w:vAlign w:val="bottom"/>
                </w:tcPr>
                <w:p w:rsidR="009D5D87" w:rsidRPr="004402CC" w:rsidRDefault="009D5D87" w:rsidP="00E33D47">
                  <w:pPr>
                    <w:autoSpaceDE w:val="0"/>
                    <w:autoSpaceDN w:val="0"/>
                    <w:spacing w:after="0" w:line="240" w:lineRule="auto"/>
                    <w:rPr>
                      <w:rFonts w:ascii="Times New Roman" w:hAnsi="Times New Roman"/>
                      <w:sz w:val="24"/>
                      <w:szCs w:val="24"/>
                    </w:rPr>
                  </w:pPr>
                  <w:r w:rsidRPr="004402CC">
                    <w:rPr>
                      <w:rFonts w:ascii="Times New Roman" w:hAnsi="Times New Roman"/>
                      <w:sz w:val="24"/>
                      <w:szCs w:val="24"/>
                    </w:rPr>
                    <w:t>”</w:t>
                  </w:r>
                </w:p>
              </w:tc>
              <w:tc>
                <w:tcPr>
                  <w:tcW w:w="1984" w:type="dxa"/>
                  <w:tcBorders>
                    <w:top w:val="nil"/>
                    <w:left w:val="nil"/>
                    <w:bottom w:val="single" w:sz="4" w:space="0" w:color="auto"/>
                    <w:right w:val="nil"/>
                  </w:tcBorders>
                  <w:vAlign w:val="bottom"/>
                </w:tcPr>
                <w:p w:rsidR="009D5D87" w:rsidRPr="004402CC" w:rsidRDefault="009D5D87" w:rsidP="00E33D47">
                  <w:pPr>
                    <w:autoSpaceDE w:val="0"/>
                    <w:autoSpaceDN w:val="0"/>
                    <w:spacing w:after="0" w:line="240" w:lineRule="auto"/>
                    <w:jc w:val="center"/>
                    <w:rPr>
                      <w:rFonts w:ascii="Times New Roman" w:hAnsi="Times New Roman"/>
                      <w:sz w:val="24"/>
                      <w:szCs w:val="24"/>
                    </w:rPr>
                  </w:pPr>
                </w:p>
              </w:tc>
              <w:tc>
                <w:tcPr>
                  <w:tcW w:w="510" w:type="dxa"/>
                  <w:tcBorders>
                    <w:top w:val="nil"/>
                    <w:left w:val="nil"/>
                    <w:bottom w:val="nil"/>
                    <w:right w:val="nil"/>
                  </w:tcBorders>
                  <w:vAlign w:val="bottom"/>
                </w:tcPr>
                <w:p w:rsidR="009D5D87" w:rsidRPr="004402CC" w:rsidRDefault="009D5D87" w:rsidP="00E33D47">
                  <w:pPr>
                    <w:autoSpaceDE w:val="0"/>
                    <w:autoSpaceDN w:val="0"/>
                    <w:spacing w:after="0" w:line="240" w:lineRule="auto"/>
                    <w:jc w:val="right"/>
                    <w:rPr>
                      <w:rFonts w:ascii="Times New Roman" w:hAnsi="Times New Roman"/>
                      <w:sz w:val="24"/>
                      <w:szCs w:val="24"/>
                    </w:rPr>
                  </w:pPr>
                  <w:r>
                    <w:rPr>
                      <w:rFonts w:ascii="Times New Roman" w:hAnsi="Times New Roman"/>
                      <w:sz w:val="24"/>
                      <w:szCs w:val="24"/>
                    </w:rPr>
                    <w:t>20</w:t>
                  </w:r>
                </w:p>
              </w:tc>
              <w:tc>
                <w:tcPr>
                  <w:tcW w:w="227" w:type="dxa"/>
                  <w:tcBorders>
                    <w:top w:val="nil"/>
                    <w:left w:val="nil"/>
                    <w:bottom w:val="single" w:sz="4" w:space="0" w:color="auto"/>
                    <w:right w:val="nil"/>
                  </w:tcBorders>
                  <w:vAlign w:val="bottom"/>
                </w:tcPr>
                <w:p w:rsidR="009D5D87" w:rsidRPr="004402CC" w:rsidRDefault="009D5D87" w:rsidP="00E33D47">
                  <w:pPr>
                    <w:autoSpaceDE w:val="0"/>
                    <w:autoSpaceDN w:val="0"/>
                    <w:spacing w:after="0" w:line="240" w:lineRule="auto"/>
                    <w:rPr>
                      <w:rFonts w:ascii="Times New Roman" w:hAnsi="Times New Roman"/>
                      <w:sz w:val="24"/>
                      <w:szCs w:val="24"/>
                    </w:rPr>
                  </w:pPr>
                </w:p>
              </w:tc>
              <w:tc>
                <w:tcPr>
                  <w:tcW w:w="6634" w:type="dxa"/>
                  <w:tcBorders>
                    <w:top w:val="nil"/>
                    <w:left w:val="nil"/>
                    <w:bottom w:val="nil"/>
                    <w:right w:val="nil"/>
                  </w:tcBorders>
                  <w:vAlign w:val="bottom"/>
                </w:tcPr>
                <w:p w:rsidR="009D5D87" w:rsidRPr="004402CC" w:rsidRDefault="009D5D87" w:rsidP="00E33D47">
                  <w:pPr>
                    <w:autoSpaceDE w:val="0"/>
                    <w:autoSpaceDN w:val="0"/>
                    <w:spacing w:after="0" w:line="240" w:lineRule="auto"/>
                    <w:rPr>
                      <w:rFonts w:ascii="Times New Roman" w:hAnsi="Times New Roman"/>
                      <w:sz w:val="24"/>
                      <w:szCs w:val="24"/>
                    </w:rPr>
                  </w:pPr>
                  <w:r w:rsidRPr="004402CC">
                    <w:rPr>
                      <w:rFonts w:ascii="Times New Roman" w:hAnsi="Times New Roman"/>
                      <w:sz w:val="24"/>
                      <w:szCs w:val="24"/>
                    </w:rPr>
                    <w:t xml:space="preserve"> г.</w:t>
                  </w:r>
                </w:p>
              </w:tc>
            </w:tr>
          </w:tbl>
          <w:p w:rsidR="009D5D87" w:rsidRPr="004402CC" w:rsidRDefault="009D5D87" w:rsidP="00A20B38">
            <w:pPr>
              <w:autoSpaceDE w:val="0"/>
              <w:autoSpaceDN w:val="0"/>
              <w:spacing w:before="240" w:after="0" w:line="240" w:lineRule="auto"/>
              <w:rPr>
                <w:rFonts w:ascii="Times New Roman" w:hAnsi="Times New Roman"/>
                <w:sz w:val="24"/>
                <w:szCs w:val="24"/>
              </w:rPr>
            </w:pPr>
            <w:r w:rsidRPr="004402CC">
              <w:rPr>
                <w:rFonts w:ascii="Times New Roman" w:hAnsi="Times New Roman"/>
                <w:sz w:val="24"/>
                <w:szCs w:val="24"/>
              </w:rPr>
              <w:t>М.П.</w:t>
            </w:r>
          </w:p>
        </w:tc>
      </w:tr>
    </w:tbl>
    <w:p w:rsidR="008C19C2" w:rsidRPr="00A20B38" w:rsidRDefault="008C19C2" w:rsidP="00A20B38">
      <w:pPr>
        <w:tabs>
          <w:tab w:val="left" w:pos="7635"/>
        </w:tabs>
        <w:rPr>
          <w:rFonts w:ascii="Times New Roman" w:hAnsi="Times New Roman"/>
          <w:sz w:val="24"/>
          <w:szCs w:val="24"/>
        </w:rPr>
      </w:pPr>
    </w:p>
    <w:sectPr w:rsidR="008C19C2" w:rsidRPr="00A20B38" w:rsidSect="008C19C2">
      <w:pgSz w:w="11906" w:h="16838"/>
      <w:pgMar w:top="-851" w:right="633" w:bottom="1520" w:left="993"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1C94" w:rsidRDefault="00D21C94">
      <w:pPr>
        <w:spacing w:after="0" w:line="240" w:lineRule="auto"/>
      </w:pPr>
      <w:r>
        <w:separator/>
      </w:r>
    </w:p>
  </w:endnote>
  <w:endnote w:type="continuationSeparator" w:id="0">
    <w:p w:rsidR="00D21C94" w:rsidRDefault="00D21C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1C94" w:rsidRDefault="00D21C94">
      <w:pPr>
        <w:spacing w:after="0" w:line="240" w:lineRule="auto"/>
      </w:pPr>
      <w:r>
        <w:separator/>
      </w:r>
    </w:p>
  </w:footnote>
  <w:footnote w:type="continuationSeparator" w:id="0">
    <w:p w:rsidR="00D21C94" w:rsidRDefault="00D21C9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CB624B"/>
    <w:multiLevelType w:val="hybridMultilevel"/>
    <w:tmpl w:val="83C2214E"/>
    <w:lvl w:ilvl="0" w:tplc="171AC554">
      <w:start w:val="1"/>
      <w:numFmt w:val="decimal"/>
      <w:lvlText w:val="%1)"/>
      <w:lvlJc w:val="left"/>
      <w:pPr>
        <w:ind w:left="915" w:hanging="375"/>
      </w:pPr>
      <w:rPr>
        <w:rFonts w:cs="Times New Roman" w:hint="default"/>
        <w:color w:val="auto"/>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 w15:restartNumberingAfterBreak="0">
    <w:nsid w:val="12CA765D"/>
    <w:multiLevelType w:val="multilevel"/>
    <w:tmpl w:val="1C0C7196"/>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5702A0B"/>
    <w:multiLevelType w:val="hybridMultilevel"/>
    <w:tmpl w:val="A22E5254"/>
    <w:lvl w:ilvl="0" w:tplc="C36A4488">
      <w:start w:val="1"/>
      <w:numFmt w:val="decimal"/>
      <w:lvlText w:val="%1)"/>
      <w:lvlJc w:val="left"/>
      <w:pPr>
        <w:ind w:left="900" w:hanging="360"/>
      </w:pPr>
      <w:rPr>
        <w:rFonts w:cs="Times New Roman" w:hint="default"/>
        <w:color w:val="auto"/>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3" w15:restartNumberingAfterBreak="0">
    <w:nsid w:val="16A62394"/>
    <w:multiLevelType w:val="hybridMultilevel"/>
    <w:tmpl w:val="242032EE"/>
    <w:lvl w:ilvl="0" w:tplc="35B83CC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15:restartNumberingAfterBreak="0">
    <w:nsid w:val="19E21A29"/>
    <w:multiLevelType w:val="multilevel"/>
    <w:tmpl w:val="9CE8E92A"/>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3941B4F"/>
    <w:multiLevelType w:val="hybridMultilevel"/>
    <w:tmpl w:val="F39C38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5264B47"/>
    <w:multiLevelType w:val="multilevel"/>
    <w:tmpl w:val="5EA08594"/>
    <w:lvl w:ilvl="0">
      <w:start w:val="1"/>
      <w:numFmt w:val="decimal"/>
      <w:lvlText w:val="%1."/>
      <w:lvlJc w:val="left"/>
      <w:pPr>
        <w:ind w:left="360" w:hanging="360"/>
      </w:pPr>
      <w:rPr>
        <w:rFonts w:hint="default"/>
        <w:color w:val="000000"/>
      </w:rPr>
    </w:lvl>
    <w:lvl w:ilvl="1">
      <w:start w:val="4"/>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7" w15:restartNumberingAfterBreak="0">
    <w:nsid w:val="33FA472A"/>
    <w:multiLevelType w:val="multilevel"/>
    <w:tmpl w:val="F7CABA2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E870967"/>
    <w:multiLevelType w:val="multilevel"/>
    <w:tmpl w:val="9CE8E92A"/>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E4B5AE6"/>
    <w:multiLevelType w:val="multilevel"/>
    <w:tmpl w:val="82346F46"/>
    <w:lvl w:ilvl="0">
      <w:start w:val="1"/>
      <w:numFmt w:val="decimal"/>
      <w:lvlText w:val="%1."/>
      <w:lvlJc w:val="left"/>
      <w:pPr>
        <w:ind w:left="900" w:hanging="360"/>
      </w:pPr>
      <w:rPr>
        <w:rFonts w:cs="Times New Roman" w:hint="default"/>
      </w:rPr>
    </w:lvl>
    <w:lvl w:ilvl="1">
      <w:start w:val="1"/>
      <w:numFmt w:val="decimal"/>
      <w:isLgl/>
      <w:lvlText w:val="%1.%2."/>
      <w:lvlJc w:val="left"/>
      <w:pPr>
        <w:ind w:left="900" w:hanging="360"/>
      </w:pPr>
      <w:rPr>
        <w:rFonts w:cs="Times New Roman" w:hint="default"/>
      </w:rPr>
    </w:lvl>
    <w:lvl w:ilvl="2">
      <w:start w:val="1"/>
      <w:numFmt w:val="decimal"/>
      <w:isLgl/>
      <w:lvlText w:val="%1.%2.%3."/>
      <w:lvlJc w:val="left"/>
      <w:pPr>
        <w:ind w:left="1260" w:hanging="720"/>
      </w:pPr>
      <w:rPr>
        <w:rFonts w:cs="Times New Roman" w:hint="default"/>
      </w:rPr>
    </w:lvl>
    <w:lvl w:ilvl="3">
      <w:start w:val="1"/>
      <w:numFmt w:val="decimal"/>
      <w:isLgl/>
      <w:lvlText w:val="%1.%2.%3.%4."/>
      <w:lvlJc w:val="left"/>
      <w:pPr>
        <w:ind w:left="1260" w:hanging="720"/>
      </w:pPr>
      <w:rPr>
        <w:rFonts w:cs="Times New Roman" w:hint="default"/>
      </w:rPr>
    </w:lvl>
    <w:lvl w:ilvl="4">
      <w:start w:val="1"/>
      <w:numFmt w:val="decimal"/>
      <w:isLgl/>
      <w:lvlText w:val="%1.%2.%3.%4.%5."/>
      <w:lvlJc w:val="left"/>
      <w:pPr>
        <w:ind w:left="1620" w:hanging="1080"/>
      </w:pPr>
      <w:rPr>
        <w:rFonts w:cs="Times New Roman" w:hint="default"/>
      </w:rPr>
    </w:lvl>
    <w:lvl w:ilvl="5">
      <w:start w:val="1"/>
      <w:numFmt w:val="decimal"/>
      <w:isLgl/>
      <w:lvlText w:val="%1.%2.%3.%4.%5.%6."/>
      <w:lvlJc w:val="left"/>
      <w:pPr>
        <w:ind w:left="1620" w:hanging="1080"/>
      </w:pPr>
      <w:rPr>
        <w:rFonts w:cs="Times New Roman" w:hint="default"/>
      </w:rPr>
    </w:lvl>
    <w:lvl w:ilvl="6">
      <w:start w:val="1"/>
      <w:numFmt w:val="decimal"/>
      <w:isLgl/>
      <w:lvlText w:val="%1.%2.%3.%4.%5.%6.%7."/>
      <w:lvlJc w:val="left"/>
      <w:pPr>
        <w:ind w:left="1980" w:hanging="1440"/>
      </w:pPr>
      <w:rPr>
        <w:rFonts w:cs="Times New Roman" w:hint="default"/>
      </w:rPr>
    </w:lvl>
    <w:lvl w:ilvl="7">
      <w:start w:val="1"/>
      <w:numFmt w:val="decimal"/>
      <w:isLgl/>
      <w:lvlText w:val="%1.%2.%3.%4.%5.%6.%7.%8."/>
      <w:lvlJc w:val="left"/>
      <w:pPr>
        <w:ind w:left="1980" w:hanging="1440"/>
      </w:pPr>
      <w:rPr>
        <w:rFonts w:cs="Times New Roman" w:hint="default"/>
      </w:rPr>
    </w:lvl>
    <w:lvl w:ilvl="8">
      <w:start w:val="1"/>
      <w:numFmt w:val="decimal"/>
      <w:isLgl/>
      <w:lvlText w:val="%1.%2.%3.%4.%5.%6.%7.%8.%9."/>
      <w:lvlJc w:val="left"/>
      <w:pPr>
        <w:ind w:left="2340" w:hanging="1800"/>
      </w:pPr>
      <w:rPr>
        <w:rFonts w:cs="Times New Roman" w:hint="default"/>
      </w:rPr>
    </w:lvl>
  </w:abstractNum>
  <w:abstractNum w:abstractNumId="10" w15:restartNumberingAfterBreak="0">
    <w:nsid w:val="534D6F4F"/>
    <w:multiLevelType w:val="multilevel"/>
    <w:tmpl w:val="F7CABA2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B476C7C"/>
    <w:multiLevelType w:val="multilevel"/>
    <w:tmpl w:val="4A609E6C"/>
    <w:lvl w:ilvl="0">
      <w:start w:val="2"/>
      <w:numFmt w:val="decimal"/>
      <w:lvlText w:val="%1."/>
      <w:lvlJc w:val="left"/>
      <w:pPr>
        <w:ind w:left="450" w:hanging="450"/>
      </w:pPr>
      <w:rPr>
        <w:rFonts w:hint="default"/>
        <w:color w:val="000000"/>
      </w:rPr>
    </w:lvl>
    <w:lvl w:ilvl="1">
      <w:start w:val="2"/>
      <w:numFmt w:val="decimal"/>
      <w:lvlText w:val="%1.%2."/>
      <w:lvlJc w:val="left"/>
      <w:pPr>
        <w:ind w:left="1146" w:hanging="7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800" w:hanging="180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2" w15:restartNumberingAfterBreak="0">
    <w:nsid w:val="622A2369"/>
    <w:multiLevelType w:val="hybridMultilevel"/>
    <w:tmpl w:val="80C2FF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8465853"/>
    <w:multiLevelType w:val="multilevel"/>
    <w:tmpl w:val="126AE8D8"/>
    <w:lvl w:ilvl="0">
      <w:start w:val="1"/>
      <w:numFmt w:val="decimal"/>
      <w:lvlText w:val="%1."/>
      <w:lvlJc w:val="left"/>
      <w:pPr>
        <w:ind w:left="720" w:hanging="360"/>
      </w:pPr>
      <w:rPr>
        <w:rFonts w:hint="default"/>
        <w:color w:val="auto"/>
      </w:rPr>
    </w:lvl>
    <w:lvl w:ilvl="1">
      <w:start w:val="3"/>
      <w:numFmt w:val="decimal"/>
      <w:isLgl/>
      <w:lvlText w:val="%1.%2."/>
      <w:lvlJc w:val="left"/>
      <w:pPr>
        <w:ind w:left="126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num w:numId="1">
    <w:abstractNumId w:val="9"/>
  </w:num>
  <w:num w:numId="2">
    <w:abstractNumId w:val="0"/>
  </w:num>
  <w:num w:numId="3">
    <w:abstractNumId w:val="2"/>
  </w:num>
  <w:num w:numId="4">
    <w:abstractNumId w:val="3"/>
  </w:num>
  <w:num w:numId="5">
    <w:abstractNumId w:val="12"/>
  </w:num>
  <w:num w:numId="6">
    <w:abstractNumId w:val="5"/>
  </w:num>
  <w:num w:numId="7">
    <w:abstractNumId w:val="13"/>
  </w:num>
  <w:num w:numId="8">
    <w:abstractNumId w:val="4"/>
  </w:num>
  <w:num w:numId="9">
    <w:abstractNumId w:val="8"/>
  </w:num>
  <w:num w:numId="10">
    <w:abstractNumId w:val="10"/>
  </w:num>
  <w:num w:numId="11">
    <w:abstractNumId w:val="6"/>
  </w:num>
  <w:num w:numId="12">
    <w:abstractNumId w:val="1"/>
  </w:num>
  <w:num w:numId="13">
    <w:abstractNumId w:val="11"/>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writeProtection w:recommended="1"/>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2"/>
  </w:compat>
  <w:rsids>
    <w:rsidRoot w:val="008C249A"/>
    <w:rsid w:val="00005807"/>
    <w:rsid w:val="00006040"/>
    <w:rsid w:val="00016A63"/>
    <w:rsid w:val="00032740"/>
    <w:rsid w:val="00037F62"/>
    <w:rsid w:val="000434A7"/>
    <w:rsid w:val="00043C83"/>
    <w:rsid w:val="000469EF"/>
    <w:rsid w:val="0004748F"/>
    <w:rsid w:val="000546C7"/>
    <w:rsid w:val="00071499"/>
    <w:rsid w:val="00073E2A"/>
    <w:rsid w:val="0008006D"/>
    <w:rsid w:val="0008532E"/>
    <w:rsid w:val="00087806"/>
    <w:rsid w:val="00087A78"/>
    <w:rsid w:val="00093E55"/>
    <w:rsid w:val="00097B47"/>
    <w:rsid w:val="000A2830"/>
    <w:rsid w:val="000B0E13"/>
    <w:rsid w:val="000D1356"/>
    <w:rsid w:val="000D3FF0"/>
    <w:rsid w:val="000E2F12"/>
    <w:rsid w:val="000E541F"/>
    <w:rsid w:val="000F25BE"/>
    <w:rsid w:val="00100F65"/>
    <w:rsid w:val="00110640"/>
    <w:rsid w:val="0011562D"/>
    <w:rsid w:val="00117843"/>
    <w:rsid w:val="00123D27"/>
    <w:rsid w:val="00124F97"/>
    <w:rsid w:val="00125CF7"/>
    <w:rsid w:val="001320DF"/>
    <w:rsid w:val="0014527B"/>
    <w:rsid w:val="00155A11"/>
    <w:rsid w:val="001623AF"/>
    <w:rsid w:val="00174962"/>
    <w:rsid w:val="00182FED"/>
    <w:rsid w:val="001A0275"/>
    <w:rsid w:val="001A5244"/>
    <w:rsid w:val="001B1E3C"/>
    <w:rsid w:val="001C173E"/>
    <w:rsid w:val="001D5CE4"/>
    <w:rsid w:val="001E3167"/>
    <w:rsid w:val="001E5738"/>
    <w:rsid w:val="001E694D"/>
    <w:rsid w:val="002138DF"/>
    <w:rsid w:val="002277DB"/>
    <w:rsid w:val="002340BA"/>
    <w:rsid w:val="00241AFB"/>
    <w:rsid w:val="0024287D"/>
    <w:rsid w:val="00254F7E"/>
    <w:rsid w:val="002611EC"/>
    <w:rsid w:val="00270FCE"/>
    <w:rsid w:val="00270FE2"/>
    <w:rsid w:val="002854C4"/>
    <w:rsid w:val="00292791"/>
    <w:rsid w:val="00294202"/>
    <w:rsid w:val="002A572E"/>
    <w:rsid w:val="002B4285"/>
    <w:rsid w:val="002B6C93"/>
    <w:rsid w:val="002B6E4A"/>
    <w:rsid w:val="002C0AA4"/>
    <w:rsid w:val="002C40A9"/>
    <w:rsid w:val="002D6340"/>
    <w:rsid w:val="002E1BD8"/>
    <w:rsid w:val="002F3E33"/>
    <w:rsid w:val="00307BE6"/>
    <w:rsid w:val="00340FC5"/>
    <w:rsid w:val="00343945"/>
    <w:rsid w:val="003465E2"/>
    <w:rsid w:val="00346F98"/>
    <w:rsid w:val="003543B3"/>
    <w:rsid w:val="003613B2"/>
    <w:rsid w:val="00372823"/>
    <w:rsid w:val="0037662C"/>
    <w:rsid w:val="003820C0"/>
    <w:rsid w:val="003940E8"/>
    <w:rsid w:val="003A091E"/>
    <w:rsid w:val="003B24FB"/>
    <w:rsid w:val="003B3C03"/>
    <w:rsid w:val="003B4B5D"/>
    <w:rsid w:val="003B58D9"/>
    <w:rsid w:val="003C343E"/>
    <w:rsid w:val="003C349F"/>
    <w:rsid w:val="003C5CF4"/>
    <w:rsid w:val="003D07CE"/>
    <w:rsid w:val="003E1475"/>
    <w:rsid w:val="003E4AB5"/>
    <w:rsid w:val="003F0B9D"/>
    <w:rsid w:val="003F4B6A"/>
    <w:rsid w:val="003F7996"/>
    <w:rsid w:val="003F7C53"/>
    <w:rsid w:val="00411DDA"/>
    <w:rsid w:val="00411E28"/>
    <w:rsid w:val="00420312"/>
    <w:rsid w:val="0042095B"/>
    <w:rsid w:val="004212D5"/>
    <w:rsid w:val="00422787"/>
    <w:rsid w:val="004356B6"/>
    <w:rsid w:val="00436097"/>
    <w:rsid w:val="004371DB"/>
    <w:rsid w:val="004402CC"/>
    <w:rsid w:val="0044664B"/>
    <w:rsid w:val="00461206"/>
    <w:rsid w:val="00464DF0"/>
    <w:rsid w:val="004749F3"/>
    <w:rsid w:val="00496D6C"/>
    <w:rsid w:val="004B4731"/>
    <w:rsid w:val="004B4E46"/>
    <w:rsid w:val="004E078B"/>
    <w:rsid w:val="004E4857"/>
    <w:rsid w:val="004F2197"/>
    <w:rsid w:val="004F3208"/>
    <w:rsid w:val="004F4681"/>
    <w:rsid w:val="0050106E"/>
    <w:rsid w:val="00502155"/>
    <w:rsid w:val="00502D4C"/>
    <w:rsid w:val="005158D9"/>
    <w:rsid w:val="00532964"/>
    <w:rsid w:val="005363C8"/>
    <w:rsid w:val="00564308"/>
    <w:rsid w:val="005722EB"/>
    <w:rsid w:val="00582021"/>
    <w:rsid w:val="00584B88"/>
    <w:rsid w:val="005863C4"/>
    <w:rsid w:val="005B0F4A"/>
    <w:rsid w:val="005C006B"/>
    <w:rsid w:val="005D4F0E"/>
    <w:rsid w:val="005E0F5C"/>
    <w:rsid w:val="005E6A52"/>
    <w:rsid w:val="005F0D34"/>
    <w:rsid w:val="005F5EBE"/>
    <w:rsid w:val="006041AF"/>
    <w:rsid w:val="00604938"/>
    <w:rsid w:val="006157D8"/>
    <w:rsid w:val="006259FC"/>
    <w:rsid w:val="00631180"/>
    <w:rsid w:val="00650397"/>
    <w:rsid w:val="00673D25"/>
    <w:rsid w:val="00674063"/>
    <w:rsid w:val="006779F8"/>
    <w:rsid w:val="00684C63"/>
    <w:rsid w:val="0068567A"/>
    <w:rsid w:val="00691B8E"/>
    <w:rsid w:val="006A2E00"/>
    <w:rsid w:val="006C309E"/>
    <w:rsid w:val="006D046E"/>
    <w:rsid w:val="006D35AD"/>
    <w:rsid w:val="006D5824"/>
    <w:rsid w:val="006D5C40"/>
    <w:rsid w:val="006E11B7"/>
    <w:rsid w:val="006E1B12"/>
    <w:rsid w:val="006F2D1E"/>
    <w:rsid w:val="006F401E"/>
    <w:rsid w:val="0070762A"/>
    <w:rsid w:val="007130D0"/>
    <w:rsid w:val="00743299"/>
    <w:rsid w:val="00744E81"/>
    <w:rsid w:val="007502F3"/>
    <w:rsid w:val="007554AF"/>
    <w:rsid w:val="00764C2A"/>
    <w:rsid w:val="007658A1"/>
    <w:rsid w:val="00790237"/>
    <w:rsid w:val="007908DD"/>
    <w:rsid w:val="007A0D21"/>
    <w:rsid w:val="007A4BF2"/>
    <w:rsid w:val="007B13D1"/>
    <w:rsid w:val="007E006D"/>
    <w:rsid w:val="007E24F8"/>
    <w:rsid w:val="007E39C9"/>
    <w:rsid w:val="007E416E"/>
    <w:rsid w:val="007E59C5"/>
    <w:rsid w:val="007F7375"/>
    <w:rsid w:val="008142C4"/>
    <w:rsid w:val="00815456"/>
    <w:rsid w:val="008329DF"/>
    <w:rsid w:val="00846CB8"/>
    <w:rsid w:val="00850ADC"/>
    <w:rsid w:val="00857319"/>
    <w:rsid w:val="0085752A"/>
    <w:rsid w:val="00863D4D"/>
    <w:rsid w:val="00864EF2"/>
    <w:rsid w:val="00865467"/>
    <w:rsid w:val="008730EC"/>
    <w:rsid w:val="0087651A"/>
    <w:rsid w:val="00884836"/>
    <w:rsid w:val="008870D8"/>
    <w:rsid w:val="008958E2"/>
    <w:rsid w:val="008A7A9D"/>
    <w:rsid w:val="008B6001"/>
    <w:rsid w:val="008B757D"/>
    <w:rsid w:val="008C0020"/>
    <w:rsid w:val="008C0DAE"/>
    <w:rsid w:val="008C19C2"/>
    <w:rsid w:val="008C249A"/>
    <w:rsid w:val="008D5800"/>
    <w:rsid w:val="008D6E62"/>
    <w:rsid w:val="008E5780"/>
    <w:rsid w:val="008F4C33"/>
    <w:rsid w:val="00905517"/>
    <w:rsid w:val="009141F7"/>
    <w:rsid w:val="00914B91"/>
    <w:rsid w:val="00920913"/>
    <w:rsid w:val="00923122"/>
    <w:rsid w:val="009269AF"/>
    <w:rsid w:val="009341C7"/>
    <w:rsid w:val="00937001"/>
    <w:rsid w:val="0094036B"/>
    <w:rsid w:val="00941EBB"/>
    <w:rsid w:val="00944916"/>
    <w:rsid w:val="0095257E"/>
    <w:rsid w:val="009527B8"/>
    <w:rsid w:val="009707CE"/>
    <w:rsid w:val="00974E5C"/>
    <w:rsid w:val="00977B2A"/>
    <w:rsid w:val="009A5E83"/>
    <w:rsid w:val="009A7D99"/>
    <w:rsid w:val="009B2E31"/>
    <w:rsid w:val="009C79C9"/>
    <w:rsid w:val="009D433E"/>
    <w:rsid w:val="009D5D87"/>
    <w:rsid w:val="009D5EA8"/>
    <w:rsid w:val="009E5ADB"/>
    <w:rsid w:val="009E7109"/>
    <w:rsid w:val="009F5FC8"/>
    <w:rsid w:val="009F712B"/>
    <w:rsid w:val="00A04F8B"/>
    <w:rsid w:val="00A11823"/>
    <w:rsid w:val="00A137EC"/>
    <w:rsid w:val="00A13BF0"/>
    <w:rsid w:val="00A20B38"/>
    <w:rsid w:val="00A317E0"/>
    <w:rsid w:val="00A37770"/>
    <w:rsid w:val="00A46539"/>
    <w:rsid w:val="00A54B36"/>
    <w:rsid w:val="00A56A37"/>
    <w:rsid w:val="00A66EAE"/>
    <w:rsid w:val="00A6763B"/>
    <w:rsid w:val="00A67C7B"/>
    <w:rsid w:val="00A7115C"/>
    <w:rsid w:val="00A739E4"/>
    <w:rsid w:val="00A830C7"/>
    <w:rsid w:val="00A84ACD"/>
    <w:rsid w:val="00A84EE8"/>
    <w:rsid w:val="00A86427"/>
    <w:rsid w:val="00A87B03"/>
    <w:rsid w:val="00AA0982"/>
    <w:rsid w:val="00AA68FA"/>
    <w:rsid w:val="00AA7A1E"/>
    <w:rsid w:val="00AB1BAE"/>
    <w:rsid w:val="00AB675C"/>
    <w:rsid w:val="00AD7FBB"/>
    <w:rsid w:val="00AE2C9C"/>
    <w:rsid w:val="00AE6ABF"/>
    <w:rsid w:val="00AF5B48"/>
    <w:rsid w:val="00B022A3"/>
    <w:rsid w:val="00B05D48"/>
    <w:rsid w:val="00B0763F"/>
    <w:rsid w:val="00B0791B"/>
    <w:rsid w:val="00B13D4E"/>
    <w:rsid w:val="00B166D8"/>
    <w:rsid w:val="00B21B53"/>
    <w:rsid w:val="00B349B9"/>
    <w:rsid w:val="00B3538D"/>
    <w:rsid w:val="00B3697C"/>
    <w:rsid w:val="00B40E2C"/>
    <w:rsid w:val="00B436EA"/>
    <w:rsid w:val="00B7434F"/>
    <w:rsid w:val="00B74BAE"/>
    <w:rsid w:val="00B8663D"/>
    <w:rsid w:val="00B90E07"/>
    <w:rsid w:val="00B93614"/>
    <w:rsid w:val="00B96D97"/>
    <w:rsid w:val="00BA6DF5"/>
    <w:rsid w:val="00BB3709"/>
    <w:rsid w:val="00BB3A48"/>
    <w:rsid w:val="00BD74B8"/>
    <w:rsid w:val="00BE05F3"/>
    <w:rsid w:val="00BE3434"/>
    <w:rsid w:val="00BE3B01"/>
    <w:rsid w:val="00BE5BFD"/>
    <w:rsid w:val="00BF5239"/>
    <w:rsid w:val="00C017C0"/>
    <w:rsid w:val="00C11BD5"/>
    <w:rsid w:val="00C20D69"/>
    <w:rsid w:val="00C36251"/>
    <w:rsid w:val="00C51BBD"/>
    <w:rsid w:val="00C53939"/>
    <w:rsid w:val="00C603F3"/>
    <w:rsid w:val="00C61C96"/>
    <w:rsid w:val="00C61EE5"/>
    <w:rsid w:val="00C758CB"/>
    <w:rsid w:val="00C77EBE"/>
    <w:rsid w:val="00C81A75"/>
    <w:rsid w:val="00C8377E"/>
    <w:rsid w:val="00C856E4"/>
    <w:rsid w:val="00C95A23"/>
    <w:rsid w:val="00CA38E3"/>
    <w:rsid w:val="00CB1C15"/>
    <w:rsid w:val="00CB2D52"/>
    <w:rsid w:val="00CF5EA9"/>
    <w:rsid w:val="00CF6E43"/>
    <w:rsid w:val="00D019ED"/>
    <w:rsid w:val="00D12D71"/>
    <w:rsid w:val="00D165F5"/>
    <w:rsid w:val="00D21C94"/>
    <w:rsid w:val="00D36131"/>
    <w:rsid w:val="00D40215"/>
    <w:rsid w:val="00D5073F"/>
    <w:rsid w:val="00D63C84"/>
    <w:rsid w:val="00D648AE"/>
    <w:rsid w:val="00D65B56"/>
    <w:rsid w:val="00D663FB"/>
    <w:rsid w:val="00D76BC0"/>
    <w:rsid w:val="00D828AC"/>
    <w:rsid w:val="00D84456"/>
    <w:rsid w:val="00D84733"/>
    <w:rsid w:val="00D85449"/>
    <w:rsid w:val="00DA6C67"/>
    <w:rsid w:val="00DA7A31"/>
    <w:rsid w:val="00DD1698"/>
    <w:rsid w:val="00DD5C4E"/>
    <w:rsid w:val="00DE19EE"/>
    <w:rsid w:val="00DF4401"/>
    <w:rsid w:val="00E13833"/>
    <w:rsid w:val="00E13A60"/>
    <w:rsid w:val="00E20607"/>
    <w:rsid w:val="00E261F0"/>
    <w:rsid w:val="00E33D47"/>
    <w:rsid w:val="00E3724C"/>
    <w:rsid w:val="00E413BC"/>
    <w:rsid w:val="00E4611A"/>
    <w:rsid w:val="00E51A8B"/>
    <w:rsid w:val="00E579A6"/>
    <w:rsid w:val="00E6328C"/>
    <w:rsid w:val="00E64492"/>
    <w:rsid w:val="00E65B50"/>
    <w:rsid w:val="00E771D9"/>
    <w:rsid w:val="00E8046C"/>
    <w:rsid w:val="00E8338D"/>
    <w:rsid w:val="00E8611A"/>
    <w:rsid w:val="00EA2FF1"/>
    <w:rsid w:val="00EA488F"/>
    <w:rsid w:val="00EB0E59"/>
    <w:rsid w:val="00EB4E04"/>
    <w:rsid w:val="00EC27F3"/>
    <w:rsid w:val="00EC400C"/>
    <w:rsid w:val="00EC433F"/>
    <w:rsid w:val="00EC4D63"/>
    <w:rsid w:val="00EC6F54"/>
    <w:rsid w:val="00ED6BDE"/>
    <w:rsid w:val="00EE7A3B"/>
    <w:rsid w:val="00EF3AF6"/>
    <w:rsid w:val="00EF423E"/>
    <w:rsid w:val="00EF74A4"/>
    <w:rsid w:val="00F011ED"/>
    <w:rsid w:val="00F2078A"/>
    <w:rsid w:val="00F33C37"/>
    <w:rsid w:val="00F35E31"/>
    <w:rsid w:val="00F445A4"/>
    <w:rsid w:val="00F45496"/>
    <w:rsid w:val="00F472CE"/>
    <w:rsid w:val="00F64294"/>
    <w:rsid w:val="00F67E74"/>
    <w:rsid w:val="00F71DAA"/>
    <w:rsid w:val="00F808CA"/>
    <w:rsid w:val="00F84562"/>
    <w:rsid w:val="00F92A0E"/>
    <w:rsid w:val="00FA0E66"/>
    <w:rsid w:val="00FA33D5"/>
    <w:rsid w:val="00FA6B72"/>
    <w:rsid w:val="00FA7119"/>
    <w:rsid w:val="00FB710C"/>
    <w:rsid w:val="00FB7CB0"/>
    <w:rsid w:val="00FC4D17"/>
    <w:rsid w:val="00FD2E39"/>
    <w:rsid w:val="00FE0FE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D601F0A"/>
  <w15:docId w15:val="{61456BED-7245-4530-883A-8315E1653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2C9C"/>
    <w:pPr>
      <w:spacing w:after="160" w:line="259" w:lineRule="auto"/>
    </w:pPr>
    <w:rPr>
      <w:rFonts w:cs="Times New Roman"/>
      <w:sz w:val="22"/>
      <w:szCs w:val="22"/>
    </w:rPr>
  </w:style>
  <w:style w:type="paragraph" w:styleId="1">
    <w:name w:val="heading 1"/>
    <w:next w:val="a"/>
    <w:link w:val="10"/>
    <w:uiPriority w:val="9"/>
    <w:unhideWhenUsed/>
    <w:qFormat/>
    <w:rsid w:val="00B74BAE"/>
    <w:pPr>
      <w:keepNext/>
      <w:keepLines/>
      <w:spacing w:line="259" w:lineRule="auto"/>
      <w:ind w:left="10" w:right="65" w:hanging="10"/>
      <w:jc w:val="center"/>
      <w:outlineLvl w:val="0"/>
    </w:pPr>
    <w:rPr>
      <w:rFonts w:ascii="Times New Roman" w:hAnsi="Times New Roman" w:cs="Times New Roman"/>
      <w:b/>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E2C9C"/>
    <w:pPr>
      <w:widowControl w:val="0"/>
      <w:autoSpaceDE w:val="0"/>
      <w:autoSpaceDN w:val="0"/>
      <w:adjustRightInd w:val="0"/>
    </w:pPr>
    <w:rPr>
      <w:rFonts w:ascii="Times New Roman" w:hAnsi="Times New Roman" w:cs="Times New Roman"/>
      <w:sz w:val="24"/>
      <w:szCs w:val="24"/>
    </w:rPr>
  </w:style>
  <w:style w:type="paragraph" w:customStyle="1" w:styleId="ConsPlusNonformat">
    <w:name w:val="ConsPlusNonformat"/>
    <w:uiPriority w:val="99"/>
    <w:rsid w:val="00AE2C9C"/>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AE2C9C"/>
    <w:pPr>
      <w:widowControl w:val="0"/>
      <w:autoSpaceDE w:val="0"/>
      <w:autoSpaceDN w:val="0"/>
      <w:adjustRightInd w:val="0"/>
    </w:pPr>
    <w:rPr>
      <w:rFonts w:ascii="Arial" w:hAnsi="Arial" w:cs="Arial"/>
      <w:b/>
      <w:bCs/>
      <w:sz w:val="24"/>
      <w:szCs w:val="24"/>
    </w:rPr>
  </w:style>
  <w:style w:type="paragraph" w:customStyle="1" w:styleId="ConsPlusCell">
    <w:name w:val="ConsPlusCell"/>
    <w:uiPriority w:val="99"/>
    <w:rsid w:val="00AE2C9C"/>
    <w:pPr>
      <w:widowControl w:val="0"/>
      <w:autoSpaceDE w:val="0"/>
      <w:autoSpaceDN w:val="0"/>
      <w:adjustRightInd w:val="0"/>
    </w:pPr>
    <w:rPr>
      <w:rFonts w:ascii="Courier New" w:hAnsi="Courier New" w:cs="Courier New"/>
    </w:rPr>
  </w:style>
  <w:style w:type="paragraph" w:customStyle="1" w:styleId="ConsPlusDocList">
    <w:name w:val="ConsPlusDocList"/>
    <w:uiPriority w:val="99"/>
    <w:rsid w:val="00AE2C9C"/>
    <w:pPr>
      <w:widowControl w:val="0"/>
      <w:autoSpaceDE w:val="0"/>
      <w:autoSpaceDN w:val="0"/>
      <w:adjustRightInd w:val="0"/>
    </w:pPr>
    <w:rPr>
      <w:rFonts w:ascii="Tahoma" w:hAnsi="Tahoma" w:cs="Tahoma"/>
      <w:sz w:val="18"/>
      <w:szCs w:val="18"/>
    </w:rPr>
  </w:style>
  <w:style w:type="paragraph" w:customStyle="1" w:styleId="ConsPlusTitlePage">
    <w:name w:val="ConsPlusTitlePage"/>
    <w:uiPriority w:val="99"/>
    <w:rsid w:val="00AE2C9C"/>
    <w:pPr>
      <w:widowControl w:val="0"/>
      <w:autoSpaceDE w:val="0"/>
      <w:autoSpaceDN w:val="0"/>
      <w:adjustRightInd w:val="0"/>
    </w:pPr>
    <w:rPr>
      <w:rFonts w:ascii="Tahoma" w:hAnsi="Tahoma" w:cs="Tahoma"/>
      <w:sz w:val="24"/>
      <w:szCs w:val="24"/>
    </w:rPr>
  </w:style>
  <w:style w:type="paragraph" w:customStyle="1" w:styleId="ConsPlusJurTerm">
    <w:name w:val="ConsPlusJurTerm"/>
    <w:uiPriority w:val="99"/>
    <w:rsid w:val="00AE2C9C"/>
    <w:pPr>
      <w:widowControl w:val="0"/>
      <w:autoSpaceDE w:val="0"/>
      <w:autoSpaceDN w:val="0"/>
      <w:adjustRightInd w:val="0"/>
    </w:pPr>
    <w:rPr>
      <w:rFonts w:ascii="Times New Roman" w:hAnsi="Times New Roman" w:cs="Times New Roman"/>
      <w:sz w:val="24"/>
      <w:szCs w:val="24"/>
    </w:rPr>
  </w:style>
  <w:style w:type="paragraph" w:customStyle="1" w:styleId="ConsPlusTextList">
    <w:name w:val="ConsPlusTextList"/>
    <w:uiPriority w:val="99"/>
    <w:rsid w:val="00AE2C9C"/>
    <w:pPr>
      <w:widowControl w:val="0"/>
      <w:autoSpaceDE w:val="0"/>
      <w:autoSpaceDN w:val="0"/>
      <w:adjustRightInd w:val="0"/>
    </w:pPr>
    <w:rPr>
      <w:rFonts w:ascii="Times New Roman" w:hAnsi="Times New Roman" w:cs="Times New Roman"/>
      <w:sz w:val="24"/>
      <w:szCs w:val="24"/>
    </w:rPr>
  </w:style>
  <w:style w:type="paragraph" w:customStyle="1" w:styleId="ConsPlusTextList1">
    <w:name w:val="ConsPlusTextList1"/>
    <w:uiPriority w:val="99"/>
    <w:rsid w:val="00AE2C9C"/>
    <w:pPr>
      <w:widowControl w:val="0"/>
      <w:autoSpaceDE w:val="0"/>
      <w:autoSpaceDN w:val="0"/>
      <w:adjustRightInd w:val="0"/>
    </w:pPr>
    <w:rPr>
      <w:rFonts w:ascii="Times New Roman" w:hAnsi="Times New Roman" w:cs="Times New Roman"/>
      <w:sz w:val="24"/>
      <w:szCs w:val="24"/>
    </w:rPr>
  </w:style>
  <w:style w:type="paragraph" w:styleId="a3">
    <w:name w:val="header"/>
    <w:basedOn w:val="a"/>
    <w:link w:val="a4"/>
    <w:unhideWhenUsed/>
    <w:rsid w:val="009E5ADB"/>
    <w:pPr>
      <w:tabs>
        <w:tab w:val="center" w:pos="4677"/>
        <w:tab w:val="right" w:pos="9355"/>
      </w:tabs>
    </w:pPr>
  </w:style>
  <w:style w:type="character" w:customStyle="1" w:styleId="a4">
    <w:name w:val="Верхний колонтитул Знак"/>
    <w:basedOn w:val="a0"/>
    <w:link w:val="a3"/>
    <w:locked/>
    <w:rsid w:val="009E5ADB"/>
    <w:rPr>
      <w:rFonts w:cs="Times New Roman"/>
    </w:rPr>
  </w:style>
  <w:style w:type="paragraph" w:styleId="a5">
    <w:name w:val="footer"/>
    <w:basedOn w:val="a"/>
    <w:link w:val="a6"/>
    <w:uiPriority w:val="99"/>
    <w:unhideWhenUsed/>
    <w:rsid w:val="009E5ADB"/>
    <w:pPr>
      <w:tabs>
        <w:tab w:val="center" w:pos="4677"/>
        <w:tab w:val="right" w:pos="9355"/>
      </w:tabs>
    </w:pPr>
  </w:style>
  <w:style w:type="character" w:customStyle="1" w:styleId="a6">
    <w:name w:val="Нижний колонтитул Знак"/>
    <w:basedOn w:val="a0"/>
    <w:link w:val="a5"/>
    <w:uiPriority w:val="99"/>
    <w:locked/>
    <w:rsid w:val="009E5ADB"/>
    <w:rPr>
      <w:rFonts w:cs="Times New Roman"/>
    </w:rPr>
  </w:style>
  <w:style w:type="character" w:styleId="a7">
    <w:name w:val="Hyperlink"/>
    <w:basedOn w:val="a0"/>
    <w:uiPriority w:val="99"/>
    <w:unhideWhenUsed/>
    <w:rsid w:val="000A2830"/>
    <w:rPr>
      <w:rFonts w:cs="Times New Roman"/>
      <w:color w:val="0563C1"/>
      <w:u w:val="single"/>
    </w:rPr>
  </w:style>
  <w:style w:type="paragraph" w:styleId="a8">
    <w:name w:val="Balloon Text"/>
    <w:basedOn w:val="a"/>
    <w:link w:val="a9"/>
    <w:uiPriority w:val="99"/>
    <w:semiHidden/>
    <w:unhideWhenUsed/>
    <w:rsid w:val="006779F8"/>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6779F8"/>
    <w:rPr>
      <w:rFonts w:ascii="Segoe UI" w:hAnsi="Segoe UI" w:cs="Segoe UI"/>
      <w:sz w:val="18"/>
      <w:szCs w:val="18"/>
    </w:rPr>
  </w:style>
  <w:style w:type="character" w:customStyle="1" w:styleId="10">
    <w:name w:val="Заголовок 1 Знак"/>
    <w:basedOn w:val="a0"/>
    <w:link w:val="1"/>
    <w:uiPriority w:val="9"/>
    <w:rsid w:val="00B74BAE"/>
    <w:rPr>
      <w:rFonts w:ascii="Times New Roman" w:hAnsi="Times New Roman" w:cs="Times New Roman"/>
      <w:b/>
      <w:color w:val="000000"/>
      <w:sz w:val="22"/>
      <w:szCs w:val="22"/>
    </w:rPr>
  </w:style>
  <w:style w:type="character" w:styleId="aa">
    <w:name w:val="annotation reference"/>
    <w:basedOn w:val="a0"/>
    <w:uiPriority w:val="99"/>
    <w:semiHidden/>
    <w:unhideWhenUsed/>
    <w:rsid w:val="007B13D1"/>
    <w:rPr>
      <w:sz w:val="16"/>
      <w:szCs w:val="16"/>
    </w:rPr>
  </w:style>
  <w:style w:type="paragraph" w:styleId="ab">
    <w:name w:val="annotation text"/>
    <w:basedOn w:val="a"/>
    <w:link w:val="ac"/>
    <w:uiPriority w:val="99"/>
    <w:unhideWhenUsed/>
    <w:rsid w:val="007B13D1"/>
    <w:pPr>
      <w:spacing w:line="240" w:lineRule="auto"/>
    </w:pPr>
    <w:rPr>
      <w:sz w:val="20"/>
      <w:szCs w:val="20"/>
    </w:rPr>
  </w:style>
  <w:style w:type="character" w:customStyle="1" w:styleId="ac">
    <w:name w:val="Текст примечания Знак"/>
    <w:basedOn w:val="a0"/>
    <w:link w:val="ab"/>
    <w:uiPriority w:val="99"/>
    <w:rsid w:val="007B13D1"/>
    <w:rPr>
      <w:rFonts w:cs="Times New Roman"/>
    </w:rPr>
  </w:style>
  <w:style w:type="paragraph" w:styleId="ad">
    <w:name w:val="annotation subject"/>
    <w:basedOn w:val="ab"/>
    <w:next w:val="ab"/>
    <w:link w:val="ae"/>
    <w:uiPriority w:val="99"/>
    <w:semiHidden/>
    <w:unhideWhenUsed/>
    <w:rsid w:val="007B13D1"/>
    <w:rPr>
      <w:b/>
      <w:bCs/>
    </w:rPr>
  </w:style>
  <w:style w:type="character" w:customStyle="1" w:styleId="ae">
    <w:name w:val="Тема примечания Знак"/>
    <w:basedOn w:val="ac"/>
    <w:link w:val="ad"/>
    <w:uiPriority w:val="99"/>
    <w:semiHidden/>
    <w:rsid w:val="007B13D1"/>
    <w:rPr>
      <w:rFonts w:cs="Times New Roman"/>
      <w:b/>
      <w:bCs/>
    </w:rPr>
  </w:style>
  <w:style w:type="paragraph" w:styleId="af">
    <w:name w:val="Revision"/>
    <w:hidden/>
    <w:uiPriority w:val="99"/>
    <w:semiHidden/>
    <w:rsid w:val="009F712B"/>
    <w:rPr>
      <w:rFonts w:cs="Times New Roman"/>
      <w:sz w:val="22"/>
      <w:szCs w:val="22"/>
    </w:rPr>
  </w:style>
  <w:style w:type="character" w:customStyle="1" w:styleId="af0">
    <w:name w:val="Основной текст_"/>
    <w:basedOn w:val="a0"/>
    <w:link w:val="11"/>
    <w:rsid w:val="00A6763B"/>
    <w:rPr>
      <w:rFonts w:ascii="Times New Roman" w:hAnsi="Times New Roman" w:cs="Times New Roman"/>
      <w:sz w:val="28"/>
      <w:szCs w:val="28"/>
      <w:shd w:val="clear" w:color="auto" w:fill="FFFFFF"/>
    </w:rPr>
  </w:style>
  <w:style w:type="paragraph" w:customStyle="1" w:styleId="11">
    <w:name w:val="Основной текст1"/>
    <w:basedOn w:val="a"/>
    <w:link w:val="af0"/>
    <w:rsid w:val="00A6763B"/>
    <w:pPr>
      <w:widowControl w:val="0"/>
      <w:shd w:val="clear" w:color="auto" w:fill="FFFFFF"/>
      <w:spacing w:after="0" w:line="240" w:lineRule="auto"/>
      <w:ind w:firstLine="400"/>
    </w:pPr>
    <w:rPr>
      <w:rFonts w:ascii="Times New Roman" w:hAnsi="Times New Roman"/>
      <w:sz w:val="28"/>
      <w:szCs w:val="28"/>
    </w:rPr>
  </w:style>
  <w:style w:type="paragraph" w:styleId="af1">
    <w:name w:val="List Paragraph"/>
    <w:basedOn w:val="a"/>
    <w:uiPriority w:val="34"/>
    <w:qFormat/>
    <w:rsid w:val="00A6763B"/>
    <w:pPr>
      <w:spacing w:after="200" w:line="276" w:lineRule="auto"/>
      <w:ind w:left="720"/>
      <w:contextualSpacing/>
    </w:pPr>
    <w:rPr>
      <w:rFonts w:asciiTheme="minorHAnsi" w:eastAsiaTheme="minorEastAsia" w:hAnsiTheme="minorHAnsi" w:cstheme="minorBidi"/>
    </w:rPr>
  </w:style>
  <w:style w:type="paragraph" w:styleId="af2">
    <w:name w:val="No Spacing"/>
    <w:uiPriority w:val="1"/>
    <w:qFormat/>
    <w:rsid w:val="00A6763B"/>
    <w:rPr>
      <w:rFonts w:ascii="Times New Roman" w:hAnsi="Times New Roman" w:cs="Times New Roman"/>
      <w:sz w:val="24"/>
      <w:szCs w:val="24"/>
    </w:rPr>
  </w:style>
  <w:style w:type="character" w:customStyle="1" w:styleId="FontStyle11">
    <w:name w:val="Font Style11"/>
    <w:basedOn w:val="a0"/>
    <w:rsid w:val="00A6763B"/>
    <w:rPr>
      <w:rFonts w:ascii="Times New Roman" w:hAnsi="Times New Roman" w:cs="Times New Roman"/>
      <w:sz w:val="26"/>
      <w:szCs w:val="26"/>
    </w:rPr>
  </w:style>
  <w:style w:type="character" w:customStyle="1" w:styleId="2">
    <w:name w:val="Основной текст (2)_"/>
    <w:basedOn w:val="a0"/>
    <w:link w:val="20"/>
    <w:rsid w:val="003465E2"/>
    <w:rPr>
      <w:rFonts w:ascii="Times New Roman" w:hAnsi="Times New Roman" w:cs="Times New Roman"/>
      <w:i/>
      <w:iCs/>
      <w:sz w:val="18"/>
      <w:szCs w:val="18"/>
      <w:shd w:val="clear" w:color="auto" w:fill="FFFFFF"/>
    </w:rPr>
  </w:style>
  <w:style w:type="paragraph" w:customStyle="1" w:styleId="20">
    <w:name w:val="Основной текст (2)"/>
    <w:basedOn w:val="a"/>
    <w:link w:val="2"/>
    <w:rsid w:val="003465E2"/>
    <w:pPr>
      <w:widowControl w:val="0"/>
      <w:shd w:val="clear" w:color="auto" w:fill="FFFFFF"/>
      <w:spacing w:after="260" w:line="240" w:lineRule="auto"/>
      <w:jc w:val="center"/>
    </w:pPr>
    <w:rPr>
      <w:rFonts w:ascii="Times New Roman" w:hAnsi="Times New Roman"/>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245492">
      <w:bodyDiv w:val="1"/>
      <w:marLeft w:val="0"/>
      <w:marRight w:val="0"/>
      <w:marTop w:val="0"/>
      <w:marBottom w:val="0"/>
      <w:divBdr>
        <w:top w:val="none" w:sz="0" w:space="0" w:color="auto"/>
        <w:left w:val="none" w:sz="0" w:space="0" w:color="auto"/>
        <w:bottom w:val="none" w:sz="0" w:space="0" w:color="auto"/>
        <w:right w:val="none" w:sz="0" w:space="0" w:color="auto"/>
      </w:divBdr>
    </w:div>
    <w:div w:id="163782163">
      <w:marLeft w:val="0"/>
      <w:marRight w:val="0"/>
      <w:marTop w:val="0"/>
      <w:marBottom w:val="0"/>
      <w:divBdr>
        <w:top w:val="none" w:sz="0" w:space="0" w:color="auto"/>
        <w:left w:val="none" w:sz="0" w:space="0" w:color="auto"/>
        <w:bottom w:val="none" w:sz="0" w:space="0" w:color="auto"/>
        <w:right w:val="none" w:sz="0" w:space="0" w:color="auto"/>
      </w:divBdr>
    </w:div>
    <w:div w:id="163782164">
      <w:marLeft w:val="0"/>
      <w:marRight w:val="0"/>
      <w:marTop w:val="0"/>
      <w:marBottom w:val="0"/>
      <w:divBdr>
        <w:top w:val="none" w:sz="0" w:space="0" w:color="auto"/>
        <w:left w:val="none" w:sz="0" w:space="0" w:color="auto"/>
        <w:bottom w:val="none" w:sz="0" w:space="0" w:color="auto"/>
        <w:right w:val="none" w:sz="0" w:space="0" w:color="auto"/>
      </w:divBdr>
    </w:div>
    <w:div w:id="163782165">
      <w:marLeft w:val="0"/>
      <w:marRight w:val="0"/>
      <w:marTop w:val="0"/>
      <w:marBottom w:val="0"/>
      <w:divBdr>
        <w:top w:val="none" w:sz="0" w:space="0" w:color="auto"/>
        <w:left w:val="none" w:sz="0" w:space="0" w:color="auto"/>
        <w:bottom w:val="none" w:sz="0" w:space="0" w:color="auto"/>
        <w:right w:val="none" w:sz="0" w:space="0" w:color="auto"/>
      </w:divBdr>
    </w:div>
    <w:div w:id="163782166">
      <w:marLeft w:val="0"/>
      <w:marRight w:val="0"/>
      <w:marTop w:val="0"/>
      <w:marBottom w:val="0"/>
      <w:divBdr>
        <w:top w:val="none" w:sz="0" w:space="0" w:color="auto"/>
        <w:left w:val="none" w:sz="0" w:space="0" w:color="auto"/>
        <w:bottom w:val="none" w:sz="0" w:space="0" w:color="auto"/>
        <w:right w:val="none" w:sz="0" w:space="0" w:color="auto"/>
      </w:divBdr>
    </w:div>
    <w:div w:id="163782167">
      <w:marLeft w:val="0"/>
      <w:marRight w:val="0"/>
      <w:marTop w:val="0"/>
      <w:marBottom w:val="0"/>
      <w:divBdr>
        <w:top w:val="none" w:sz="0" w:space="0" w:color="auto"/>
        <w:left w:val="none" w:sz="0" w:space="0" w:color="auto"/>
        <w:bottom w:val="none" w:sz="0" w:space="0" w:color="auto"/>
        <w:right w:val="none" w:sz="0" w:space="0" w:color="auto"/>
      </w:divBdr>
    </w:div>
    <w:div w:id="410615070">
      <w:bodyDiv w:val="1"/>
      <w:marLeft w:val="0"/>
      <w:marRight w:val="0"/>
      <w:marTop w:val="0"/>
      <w:marBottom w:val="0"/>
      <w:divBdr>
        <w:top w:val="none" w:sz="0" w:space="0" w:color="auto"/>
        <w:left w:val="none" w:sz="0" w:space="0" w:color="auto"/>
        <w:bottom w:val="none" w:sz="0" w:space="0" w:color="auto"/>
        <w:right w:val="none" w:sz="0" w:space="0" w:color="auto"/>
      </w:divBdr>
    </w:div>
    <w:div w:id="640117480">
      <w:bodyDiv w:val="1"/>
      <w:marLeft w:val="0"/>
      <w:marRight w:val="0"/>
      <w:marTop w:val="0"/>
      <w:marBottom w:val="0"/>
      <w:divBdr>
        <w:top w:val="none" w:sz="0" w:space="0" w:color="auto"/>
        <w:left w:val="none" w:sz="0" w:space="0" w:color="auto"/>
        <w:bottom w:val="none" w:sz="0" w:space="0" w:color="auto"/>
        <w:right w:val="none" w:sz="0" w:space="0" w:color="auto"/>
      </w:divBdr>
    </w:div>
    <w:div w:id="839931766">
      <w:bodyDiv w:val="1"/>
      <w:marLeft w:val="0"/>
      <w:marRight w:val="0"/>
      <w:marTop w:val="0"/>
      <w:marBottom w:val="0"/>
      <w:divBdr>
        <w:top w:val="none" w:sz="0" w:space="0" w:color="auto"/>
        <w:left w:val="none" w:sz="0" w:space="0" w:color="auto"/>
        <w:bottom w:val="none" w:sz="0" w:space="0" w:color="auto"/>
        <w:right w:val="none" w:sz="0" w:space="0" w:color="auto"/>
      </w:divBdr>
    </w:div>
    <w:div w:id="859199505">
      <w:bodyDiv w:val="1"/>
      <w:marLeft w:val="0"/>
      <w:marRight w:val="0"/>
      <w:marTop w:val="0"/>
      <w:marBottom w:val="0"/>
      <w:divBdr>
        <w:top w:val="none" w:sz="0" w:space="0" w:color="auto"/>
        <w:left w:val="none" w:sz="0" w:space="0" w:color="auto"/>
        <w:bottom w:val="none" w:sz="0" w:space="0" w:color="auto"/>
        <w:right w:val="none" w:sz="0" w:space="0" w:color="auto"/>
      </w:divBdr>
    </w:div>
    <w:div w:id="1150973984">
      <w:bodyDiv w:val="1"/>
      <w:marLeft w:val="0"/>
      <w:marRight w:val="0"/>
      <w:marTop w:val="0"/>
      <w:marBottom w:val="0"/>
      <w:divBdr>
        <w:top w:val="none" w:sz="0" w:space="0" w:color="auto"/>
        <w:left w:val="none" w:sz="0" w:space="0" w:color="auto"/>
        <w:bottom w:val="none" w:sz="0" w:space="0" w:color="auto"/>
        <w:right w:val="none" w:sz="0" w:space="0" w:color="auto"/>
      </w:divBdr>
    </w:div>
    <w:div w:id="1378578408">
      <w:bodyDiv w:val="1"/>
      <w:marLeft w:val="0"/>
      <w:marRight w:val="0"/>
      <w:marTop w:val="0"/>
      <w:marBottom w:val="0"/>
      <w:divBdr>
        <w:top w:val="none" w:sz="0" w:space="0" w:color="auto"/>
        <w:left w:val="none" w:sz="0" w:space="0" w:color="auto"/>
        <w:bottom w:val="none" w:sz="0" w:space="0" w:color="auto"/>
        <w:right w:val="none" w:sz="0" w:space="0" w:color="auto"/>
      </w:divBdr>
    </w:div>
    <w:div w:id="1421757895">
      <w:bodyDiv w:val="1"/>
      <w:marLeft w:val="0"/>
      <w:marRight w:val="0"/>
      <w:marTop w:val="0"/>
      <w:marBottom w:val="0"/>
      <w:divBdr>
        <w:top w:val="none" w:sz="0" w:space="0" w:color="auto"/>
        <w:left w:val="none" w:sz="0" w:space="0" w:color="auto"/>
        <w:bottom w:val="none" w:sz="0" w:space="0" w:color="auto"/>
        <w:right w:val="none" w:sz="0" w:space="0" w:color="auto"/>
      </w:divBdr>
    </w:div>
    <w:div w:id="1549142788">
      <w:bodyDiv w:val="1"/>
      <w:marLeft w:val="0"/>
      <w:marRight w:val="0"/>
      <w:marTop w:val="0"/>
      <w:marBottom w:val="0"/>
      <w:divBdr>
        <w:top w:val="none" w:sz="0" w:space="0" w:color="auto"/>
        <w:left w:val="none" w:sz="0" w:space="0" w:color="auto"/>
        <w:bottom w:val="none" w:sz="0" w:space="0" w:color="auto"/>
        <w:right w:val="none" w:sz="0" w:space="0" w:color="auto"/>
      </w:divBdr>
    </w:div>
    <w:div w:id="1672175947">
      <w:bodyDiv w:val="1"/>
      <w:marLeft w:val="0"/>
      <w:marRight w:val="0"/>
      <w:marTop w:val="0"/>
      <w:marBottom w:val="0"/>
      <w:divBdr>
        <w:top w:val="none" w:sz="0" w:space="0" w:color="auto"/>
        <w:left w:val="none" w:sz="0" w:space="0" w:color="auto"/>
        <w:bottom w:val="none" w:sz="0" w:space="0" w:color="auto"/>
        <w:right w:val="none" w:sz="0" w:space="0" w:color="auto"/>
      </w:divBdr>
      <w:divsChild>
        <w:div w:id="1318000277">
          <w:marLeft w:val="0"/>
          <w:marRight w:val="0"/>
          <w:marTop w:val="0"/>
          <w:marBottom w:val="0"/>
          <w:divBdr>
            <w:top w:val="none" w:sz="0" w:space="0" w:color="auto"/>
            <w:left w:val="none" w:sz="0" w:space="0" w:color="auto"/>
            <w:bottom w:val="none" w:sz="0" w:space="0" w:color="auto"/>
            <w:right w:val="none" w:sz="0" w:space="0" w:color="auto"/>
          </w:divBdr>
        </w:div>
      </w:divsChild>
    </w:div>
    <w:div w:id="1765877499">
      <w:bodyDiv w:val="1"/>
      <w:marLeft w:val="0"/>
      <w:marRight w:val="0"/>
      <w:marTop w:val="0"/>
      <w:marBottom w:val="0"/>
      <w:divBdr>
        <w:top w:val="none" w:sz="0" w:space="0" w:color="auto"/>
        <w:left w:val="none" w:sz="0" w:space="0" w:color="auto"/>
        <w:bottom w:val="none" w:sz="0" w:space="0" w:color="auto"/>
        <w:right w:val="none" w:sz="0" w:space="0" w:color="auto"/>
      </w:divBdr>
    </w:div>
    <w:div w:id="1988699450">
      <w:bodyDiv w:val="1"/>
      <w:marLeft w:val="0"/>
      <w:marRight w:val="0"/>
      <w:marTop w:val="0"/>
      <w:marBottom w:val="0"/>
      <w:divBdr>
        <w:top w:val="none" w:sz="0" w:space="0" w:color="auto"/>
        <w:left w:val="none" w:sz="0" w:space="0" w:color="auto"/>
        <w:bottom w:val="none" w:sz="0" w:space="0" w:color="auto"/>
        <w:right w:val="none" w:sz="0" w:space="0" w:color="auto"/>
      </w:divBdr>
    </w:div>
    <w:div w:id="2025476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ocs.cntd.ru/document/573659328"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suslugi.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katavivan.ru" TargetMode="External"/><Relationship Id="rId4" Type="http://schemas.openxmlformats.org/officeDocument/2006/relationships/settings" Target="settings.xml"/><Relationship Id="rId9" Type="http://schemas.openxmlformats.org/officeDocument/2006/relationships/hyperlink" Target="http://www.katavivan.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F00FA3-3F0F-47BB-ADD1-A98B857D0D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34</Pages>
  <Words>12620</Words>
  <Characters>71936</Characters>
  <Application>Microsoft Office Word</Application>
  <DocSecurity>2</DocSecurity>
  <Lines>599</Lines>
  <Paragraphs>168</Paragraphs>
  <ScaleCrop>false</ScaleCrop>
  <HeadingPairs>
    <vt:vector size="2" baseType="variant">
      <vt:variant>
        <vt:lpstr>Название</vt:lpstr>
      </vt:variant>
      <vt:variant>
        <vt:i4>1</vt:i4>
      </vt:variant>
    </vt:vector>
  </HeadingPairs>
  <TitlesOfParts>
    <vt:vector size="1" baseType="lpstr">
      <vt:lpstr>Постановление администрации г. Кемерово от 28.12.2017 N 3304(ред. от 30.03.2021)"Об утверждении административного регламента предоставления муниципальной услуги "Согласование переустройства и (или) перепланировки жилого помещения"</vt:lpstr>
    </vt:vector>
  </TitlesOfParts>
  <Company>КонсультантПлюс Версия 4018.00.50</Company>
  <LinksUpToDate>false</LinksUpToDate>
  <CharactersWithSpaces>84388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администрации г. Кемерово от 28.12.2017 N 3304(ред. от 30.03.2021)"Об утверждении административного регламента предоставления муниципальной услуги "Согласование переустройства и (или) перепланировки жилого помещения"</dc:title>
  <dc:creator>Рожкова Елена Анатольевна</dc:creator>
  <cp:lastModifiedBy>KostinAG</cp:lastModifiedBy>
  <cp:revision>4</cp:revision>
  <cp:lastPrinted>2022-10-17T09:15:00Z</cp:lastPrinted>
  <dcterms:created xsi:type="dcterms:W3CDTF">2022-10-14T04:05:00Z</dcterms:created>
  <dcterms:modified xsi:type="dcterms:W3CDTF">2022-10-17T09:15:00Z</dcterms:modified>
</cp:coreProperties>
</file>